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6F" w:rsidRDefault="00F8296F" w:rsidP="00F8296F">
      <w:pPr>
        <w:spacing w:after="0" w:line="240" w:lineRule="auto"/>
        <w:jc w:val="center"/>
        <w:rPr>
          <w:rFonts w:ascii="Arial" w:eastAsia="Times New Roman" w:hAnsi="Arial" w:cs="Arial"/>
          <w:b/>
          <w:bCs/>
          <w:color w:val="3E3E3E"/>
          <w:sz w:val="19"/>
          <w:szCs w:val="19"/>
          <w:lang w:eastAsia="cs-CZ"/>
        </w:rPr>
      </w:pP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xml:space="preserve">Obecně závazná vyhláška obce </w:t>
      </w:r>
      <w:r>
        <w:rPr>
          <w:rFonts w:ascii="Arial" w:eastAsia="Times New Roman" w:hAnsi="Arial" w:cs="Arial"/>
          <w:b/>
          <w:bCs/>
          <w:color w:val="3E3E3E"/>
          <w:sz w:val="19"/>
          <w:szCs w:val="19"/>
          <w:lang w:eastAsia="cs-CZ"/>
        </w:rPr>
        <w:t>Hradečno</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xml:space="preserve">č. </w:t>
      </w:r>
      <w:r>
        <w:rPr>
          <w:rFonts w:ascii="Arial" w:eastAsia="Times New Roman" w:hAnsi="Arial" w:cs="Arial"/>
          <w:b/>
          <w:bCs/>
          <w:color w:val="3E3E3E"/>
          <w:sz w:val="19"/>
          <w:szCs w:val="19"/>
          <w:lang w:eastAsia="cs-CZ"/>
        </w:rPr>
        <w:t xml:space="preserve">  </w:t>
      </w:r>
      <w:r w:rsidR="00245335">
        <w:rPr>
          <w:rFonts w:ascii="Arial" w:eastAsia="Times New Roman" w:hAnsi="Arial" w:cs="Arial"/>
          <w:b/>
          <w:bCs/>
          <w:color w:val="3E3E3E"/>
          <w:sz w:val="19"/>
          <w:szCs w:val="19"/>
          <w:lang w:eastAsia="cs-CZ"/>
        </w:rPr>
        <w:t>1</w:t>
      </w:r>
      <w:r w:rsidRPr="00F8296F">
        <w:rPr>
          <w:rFonts w:ascii="Arial" w:eastAsia="Times New Roman" w:hAnsi="Arial" w:cs="Arial"/>
          <w:b/>
          <w:bCs/>
          <w:color w:val="3E3E3E"/>
          <w:sz w:val="19"/>
          <w:szCs w:val="19"/>
          <w:lang w:eastAsia="cs-CZ"/>
        </w:rPr>
        <w:t>/20</w:t>
      </w:r>
      <w:r>
        <w:rPr>
          <w:rFonts w:ascii="Arial" w:eastAsia="Times New Roman" w:hAnsi="Arial" w:cs="Arial"/>
          <w:b/>
          <w:bCs/>
          <w:color w:val="3E3E3E"/>
          <w:sz w:val="19"/>
          <w:szCs w:val="19"/>
          <w:lang w:eastAsia="cs-CZ"/>
        </w:rPr>
        <w:t>15</w:t>
      </w:r>
      <w:r w:rsidRPr="00F8296F">
        <w:rPr>
          <w:rFonts w:ascii="Arial" w:eastAsia="Times New Roman" w:hAnsi="Arial" w:cs="Arial"/>
          <w:b/>
          <w:bCs/>
          <w:color w:val="3E3E3E"/>
          <w:sz w:val="19"/>
          <w:szCs w:val="19"/>
          <w:lang w:eastAsia="cs-CZ"/>
        </w:rPr>
        <w:t xml:space="preserve">  </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O </w:t>
      </w:r>
      <w:proofErr w:type="gramStart"/>
      <w:r w:rsidRPr="00F8296F">
        <w:rPr>
          <w:rFonts w:ascii="Arial" w:eastAsia="Times New Roman" w:hAnsi="Arial" w:cs="Arial"/>
          <w:b/>
          <w:bCs/>
          <w:color w:val="3E3E3E"/>
          <w:sz w:val="19"/>
          <w:szCs w:val="19"/>
          <w:lang w:eastAsia="cs-CZ"/>
        </w:rPr>
        <w:t>MÍSTNÍCH</w:t>
      </w:r>
      <w:proofErr w:type="gramEnd"/>
      <w:r w:rsidRPr="00F8296F">
        <w:rPr>
          <w:rFonts w:ascii="Arial" w:eastAsia="Times New Roman" w:hAnsi="Arial" w:cs="Arial"/>
          <w:b/>
          <w:bCs/>
          <w:color w:val="3E3E3E"/>
          <w:sz w:val="19"/>
          <w:szCs w:val="19"/>
          <w:lang w:eastAsia="cs-CZ"/>
        </w:rPr>
        <w:t> POPLAT</w:t>
      </w:r>
      <w:r>
        <w:rPr>
          <w:rFonts w:ascii="Arial" w:eastAsia="Times New Roman" w:hAnsi="Arial" w:cs="Arial"/>
          <w:b/>
          <w:bCs/>
          <w:color w:val="3E3E3E"/>
          <w:sz w:val="19"/>
          <w:szCs w:val="19"/>
          <w:lang w:eastAsia="cs-CZ"/>
        </w:rPr>
        <w:t>KU za provoz systému shromažďování, sběru, přepravy, třídění, využívání a odstraňování komunálních odpadů</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Pr>
          <w:rFonts w:ascii="Arial" w:eastAsia="Times New Roman" w:hAnsi="Arial" w:cs="Arial"/>
          <w:color w:val="3E3E3E"/>
          <w:sz w:val="19"/>
          <w:szCs w:val="19"/>
          <w:lang w:eastAsia="cs-CZ"/>
        </w:rPr>
        <w:t>     Zastupitelstvo obce Hradečno</w:t>
      </w:r>
      <w:r w:rsidRPr="00F8296F">
        <w:rPr>
          <w:rFonts w:ascii="Arial" w:eastAsia="Times New Roman" w:hAnsi="Arial" w:cs="Arial"/>
          <w:color w:val="3E3E3E"/>
          <w:sz w:val="19"/>
          <w:szCs w:val="19"/>
          <w:lang w:eastAsia="cs-CZ"/>
        </w:rPr>
        <w:t xml:space="preserve"> schválilo dne </w:t>
      </w:r>
      <w:proofErr w:type="gramStart"/>
      <w:r w:rsidR="00E84A7D">
        <w:rPr>
          <w:rFonts w:ascii="Arial" w:eastAsia="Times New Roman" w:hAnsi="Arial" w:cs="Arial"/>
          <w:color w:val="3E3E3E"/>
          <w:sz w:val="19"/>
          <w:szCs w:val="19"/>
          <w:lang w:eastAsia="cs-CZ"/>
        </w:rPr>
        <w:t>07.09.2015</w:t>
      </w:r>
      <w:proofErr w:type="gramEnd"/>
      <w:r w:rsidR="00E84A7D">
        <w:rPr>
          <w:rFonts w:ascii="Arial" w:eastAsia="Times New Roman" w:hAnsi="Arial" w:cs="Arial"/>
          <w:color w:val="3E3E3E"/>
          <w:sz w:val="19"/>
          <w:szCs w:val="19"/>
          <w:lang w:eastAsia="cs-CZ"/>
        </w:rPr>
        <w:t xml:space="preserve"> </w:t>
      </w:r>
      <w:r w:rsidRPr="00F8296F">
        <w:rPr>
          <w:rFonts w:ascii="Arial" w:eastAsia="Times New Roman" w:hAnsi="Arial" w:cs="Arial"/>
          <w:color w:val="3E3E3E"/>
          <w:sz w:val="19"/>
          <w:szCs w:val="19"/>
          <w:lang w:eastAsia="cs-CZ"/>
        </w:rPr>
        <w:t>podle ustanovení §14 odst. 2 zákona č.565/1990 Sb. o místních poplatcích, ve znění pozdějších předpisů, a v souladu s ustanovením §10 písm. d) a § 84 zákona č.128/2000 Sb., o obcích (obecní zřízení), ve znění pozdějších předpisů, tuto obecně závaznou vyhlášku.</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b/>
          <w:bCs/>
          <w:color w:val="3E3E3E"/>
          <w:sz w:val="24"/>
          <w:szCs w:val="24"/>
          <w:lang w:eastAsia="cs-CZ"/>
        </w:rPr>
        <w:t>Část první</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Základní ustanovení</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19"/>
          <w:szCs w:val="19"/>
          <w:lang w:eastAsia="cs-CZ"/>
        </w:rPr>
        <w:t>Čl.1</w:t>
      </w:r>
      <w:proofErr w:type="gramEnd"/>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1)</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Obec </w:t>
      </w:r>
      <w:r>
        <w:rPr>
          <w:rFonts w:ascii="Arial" w:eastAsia="Times New Roman" w:hAnsi="Arial" w:cs="Arial"/>
          <w:color w:val="3E3E3E"/>
          <w:sz w:val="19"/>
          <w:szCs w:val="19"/>
          <w:lang w:eastAsia="cs-CZ"/>
        </w:rPr>
        <w:t>Hradečno</w:t>
      </w:r>
      <w:r w:rsidRPr="00F8296F">
        <w:rPr>
          <w:rFonts w:ascii="Arial" w:eastAsia="Times New Roman" w:hAnsi="Arial" w:cs="Arial"/>
          <w:color w:val="3E3E3E"/>
          <w:sz w:val="19"/>
          <w:szCs w:val="19"/>
          <w:lang w:eastAsia="cs-CZ"/>
        </w:rPr>
        <w:t xml:space="preserve">  zavádí a vybírá</w:t>
      </w:r>
      <w:r>
        <w:rPr>
          <w:rFonts w:ascii="Arial" w:eastAsia="Times New Roman" w:hAnsi="Arial" w:cs="Arial"/>
          <w:color w:val="3E3E3E"/>
          <w:sz w:val="19"/>
          <w:szCs w:val="19"/>
          <w:lang w:eastAsia="cs-CZ"/>
        </w:rPr>
        <w:t xml:space="preserve"> - </w:t>
      </w:r>
      <w:r w:rsidRPr="00F8296F">
        <w:rPr>
          <w:rFonts w:ascii="Arial" w:eastAsia="Times New Roman" w:hAnsi="Arial" w:cs="Arial"/>
          <w:color w:val="3E3E3E"/>
          <w:sz w:val="19"/>
          <w:szCs w:val="19"/>
          <w:lang w:eastAsia="cs-CZ"/>
        </w:rPr>
        <w:t>poplatek za provoz systému shromažďování, sběru, přepravy, třídění, využívání a odstraňování komunálních odpadů,</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2)</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Výkon správy místní</w:t>
      </w:r>
      <w:r>
        <w:rPr>
          <w:rFonts w:ascii="Arial" w:eastAsia="Times New Roman" w:hAnsi="Arial" w:cs="Arial"/>
          <w:color w:val="3E3E3E"/>
          <w:sz w:val="19"/>
          <w:szCs w:val="19"/>
          <w:lang w:eastAsia="cs-CZ"/>
        </w:rPr>
        <w:t>ho</w:t>
      </w:r>
      <w:r w:rsidRPr="00F8296F">
        <w:rPr>
          <w:rFonts w:ascii="Arial" w:eastAsia="Times New Roman" w:hAnsi="Arial" w:cs="Arial"/>
          <w:color w:val="3E3E3E"/>
          <w:sz w:val="19"/>
          <w:szCs w:val="19"/>
          <w:lang w:eastAsia="cs-CZ"/>
        </w:rPr>
        <w:t xml:space="preserve"> poplatk</w:t>
      </w:r>
      <w:r>
        <w:rPr>
          <w:rFonts w:ascii="Arial" w:eastAsia="Times New Roman" w:hAnsi="Arial" w:cs="Arial"/>
          <w:color w:val="3E3E3E"/>
          <w:sz w:val="19"/>
          <w:szCs w:val="19"/>
          <w:lang w:eastAsia="cs-CZ"/>
        </w:rPr>
        <w:t>u</w:t>
      </w:r>
      <w:r w:rsidRPr="00F8296F">
        <w:rPr>
          <w:rFonts w:ascii="Arial" w:eastAsia="Times New Roman" w:hAnsi="Arial" w:cs="Arial"/>
          <w:color w:val="3E3E3E"/>
          <w:sz w:val="19"/>
          <w:szCs w:val="19"/>
          <w:lang w:eastAsia="cs-CZ"/>
        </w:rPr>
        <w:t xml:space="preserve"> provádí Obecní úřad </w:t>
      </w:r>
      <w:r>
        <w:rPr>
          <w:rFonts w:ascii="Arial" w:eastAsia="Times New Roman" w:hAnsi="Arial" w:cs="Arial"/>
          <w:color w:val="3E3E3E"/>
          <w:sz w:val="19"/>
          <w:szCs w:val="19"/>
          <w:lang w:eastAsia="cs-CZ"/>
        </w:rPr>
        <w:t>Hradečno</w:t>
      </w:r>
      <w:r w:rsidRPr="00F8296F">
        <w:rPr>
          <w:rFonts w:ascii="Arial" w:eastAsia="Times New Roman" w:hAnsi="Arial" w:cs="Arial"/>
          <w:color w:val="3E3E3E"/>
          <w:sz w:val="19"/>
          <w:szCs w:val="19"/>
          <w:lang w:eastAsia="cs-CZ"/>
        </w:rPr>
        <w:t>. Na řízení o poplatcích se vztahuje zákon č.337/1992 Sb. o správě daní a poplatků, ve znění pozdějších předpisů, není-li zákonem č.565/1990 Sb., o místních poplatcích, ve znění pozdějších předpisů, stanoveno jinak.</w:t>
      </w:r>
    </w:p>
    <w:p w:rsidR="00F8296F" w:rsidRPr="00F8296F" w:rsidRDefault="00F8296F" w:rsidP="00F8296F">
      <w:pPr>
        <w:spacing w:after="10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Default="00F8296F" w:rsidP="00F8296F">
      <w:pPr>
        <w:spacing w:after="0" w:line="240" w:lineRule="auto"/>
        <w:jc w:val="center"/>
        <w:rPr>
          <w:rFonts w:ascii="Arial" w:eastAsia="Times New Roman" w:hAnsi="Arial" w:cs="Arial"/>
          <w:b/>
          <w:bCs/>
          <w:color w:val="3E3E3E"/>
          <w:sz w:val="19"/>
          <w:szCs w:val="19"/>
          <w:lang w:eastAsia="cs-CZ"/>
        </w:rPr>
      </w:pPr>
    </w:p>
    <w:p w:rsidR="00F8296F" w:rsidRDefault="00F8296F" w:rsidP="00F8296F">
      <w:pPr>
        <w:spacing w:after="0" w:line="240" w:lineRule="auto"/>
        <w:jc w:val="center"/>
        <w:rPr>
          <w:rFonts w:ascii="Arial" w:eastAsia="Times New Roman" w:hAnsi="Arial" w:cs="Arial"/>
          <w:b/>
          <w:bCs/>
          <w:color w:val="3E3E3E"/>
          <w:sz w:val="19"/>
          <w:szCs w:val="19"/>
          <w:lang w:eastAsia="cs-CZ"/>
        </w:rPr>
      </w:pP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Poplatek za provoz systému shromažďování, sběru, přepravy, třídění, využívání a odstraňování komunálních odpadů</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19"/>
          <w:szCs w:val="19"/>
          <w:lang w:eastAsia="cs-CZ"/>
        </w:rPr>
        <w:t>Čl.37</w:t>
      </w:r>
      <w:proofErr w:type="gramEnd"/>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Poplatník</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Poplatek platí</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a)</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b)</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24"/>
          <w:szCs w:val="24"/>
          <w:lang w:eastAsia="cs-CZ"/>
        </w:rPr>
        <w:t>Čl.38</w:t>
      </w:r>
      <w:proofErr w:type="gramEnd"/>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Oznamovací povinnost</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1)</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Poplatník stanovený v </w:t>
      </w:r>
      <w:proofErr w:type="gramStart"/>
      <w:r w:rsidRPr="00F8296F">
        <w:rPr>
          <w:rFonts w:ascii="Arial" w:eastAsia="Times New Roman" w:hAnsi="Arial" w:cs="Arial"/>
          <w:color w:val="3E3E3E"/>
          <w:sz w:val="19"/>
          <w:szCs w:val="19"/>
          <w:lang w:eastAsia="cs-CZ"/>
        </w:rPr>
        <w:t>Čl.37</w:t>
      </w:r>
      <w:proofErr w:type="gramEnd"/>
      <w:r w:rsidRPr="00F8296F">
        <w:rPr>
          <w:rFonts w:ascii="Arial" w:eastAsia="Times New Roman" w:hAnsi="Arial" w:cs="Arial"/>
          <w:color w:val="3E3E3E"/>
          <w:sz w:val="19"/>
          <w:szCs w:val="19"/>
          <w:lang w:eastAsia="cs-CZ"/>
        </w:rPr>
        <w:t xml:space="preserve"> </w:t>
      </w:r>
      <w:proofErr w:type="spellStart"/>
      <w:r w:rsidRPr="00F8296F">
        <w:rPr>
          <w:rFonts w:ascii="Arial" w:eastAsia="Times New Roman" w:hAnsi="Arial" w:cs="Arial"/>
          <w:color w:val="3E3E3E"/>
          <w:sz w:val="19"/>
          <w:szCs w:val="19"/>
          <w:lang w:eastAsia="cs-CZ"/>
        </w:rPr>
        <w:t>písm.b</w:t>
      </w:r>
      <w:proofErr w:type="spellEnd"/>
      <w:r w:rsidRPr="00F8296F">
        <w:rPr>
          <w:rFonts w:ascii="Arial" w:eastAsia="Times New Roman" w:hAnsi="Arial" w:cs="Arial"/>
          <w:color w:val="3E3E3E"/>
          <w:sz w:val="19"/>
          <w:szCs w:val="19"/>
          <w:lang w:eastAsia="cs-CZ"/>
        </w:rPr>
        <w:t>) této vyhlášky je povinen oznámit písemně nebo ústně do protokolu správci poplatku nejpozději do 10 dnů ode dne, kdy mu povinnost platit tento poplatek vznikla:</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a)</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příjmení, jméno, bydliště, rodné číslo,</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b)</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evidenční nebo popisné číslo stavby určené nebo sloužící k individuální rekreaci, není-li tato stavba označena evidenčním nebo popisným číslem číslo parcelní pozemku, na kterém je tato stavba umístěna.</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2)</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Poplatníci stanovení v </w:t>
      </w:r>
      <w:proofErr w:type="gramStart"/>
      <w:r w:rsidRPr="00F8296F">
        <w:rPr>
          <w:rFonts w:ascii="Arial" w:eastAsia="Times New Roman" w:hAnsi="Arial" w:cs="Arial"/>
          <w:color w:val="3E3E3E"/>
          <w:sz w:val="19"/>
          <w:szCs w:val="19"/>
          <w:lang w:eastAsia="cs-CZ"/>
        </w:rPr>
        <w:t>Čl.37</w:t>
      </w:r>
      <w:proofErr w:type="gramEnd"/>
      <w:r w:rsidRPr="00F8296F">
        <w:rPr>
          <w:rFonts w:ascii="Arial" w:eastAsia="Times New Roman" w:hAnsi="Arial" w:cs="Arial"/>
          <w:color w:val="3E3E3E"/>
          <w:sz w:val="19"/>
          <w:szCs w:val="19"/>
          <w:lang w:eastAsia="cs-CZ"/>
        </w:rPr>
        <w:t xml:space="preserve"> této vyhlášky jsou povinni stejným způsobem a ve stejné lhůtě oznámit správci poplatku zánik své poplatkové povinnosti v důsledku změny trvalého pobytu nebo v důsledku změny vlastnictví ke stavbě určené nebo sloužící k individuální rekreaci.</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24"/>
          <w:szCs w:val="24"/>
          <w:lang w:eastAsia="cs-CZ"/>
        </w:rPr>
        <w:t>Čl.39</w:t>
      </w:r>
      <w:proofErr w:type="gramEnd"/>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Sazba poplatku</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1)</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 xml:space="preserve">Sazba poplatku pro poplatníka podle </w:t>
      </w:r>
      <w:proofErr w:type="gramStart"/>
      <w:r w:rsidRPr="00F8296F">
        <w:rPr>
          <w:rFonts w:ascii="Arial" w:eastAsia="Times New Roman" w:hAnsi="Arial" w:cs="Arial"/>
          <w:color w:val="3E3E3E"/>
          <w:sz w:val="19"/>
          <w:szCs w:val="19"/>
          <w:lang w:eastAsia="cs-CZ"/>
        </w:rPr>
        <w:t>Čl.37</w:t>
      </w:r>
      <w:proofErr w:type="gramEnd"/>
      <w:r w:rsidRPr="00F8296F">
        <w:rPr>
          <w:rFonts w:ascii="Arial" w:eastAsia="Times New Roman" w:hAnsi="Arial" w:cs="Arial"/>
          <w:color w:val="3E3E3E"/>
          <w:sz w:val="19"/>
          <w:szCs w:val="19"/>
          <w:lang w:eastAsia="cs-CZ"/>
        </w:rPr>
        <w:t xml:space="preserve"> </w:t>
      </w:r>
      <w:proofErr w:type="spellStart"/>
      <w:r w:rsidRPr="00F8296F">
        <w:rPr>
          <w:rFonts w:ascii="Arial" w:eastAsia="Times New Roman" w:hAnsi="Arial" w:cs="Arial"/>
          <w:color w:val="3E3E3E"/>
          <w:sz w:val="19"/>
          <w:szCs w:val="19"/>
          <w:lang w:eastAsia="cs-CZ"/>
        </w:rPr>
        <w:t>písm.a</w:t>
      </w:r>
      <w:proofErr w:type="spellEnd"/>
      <w:r w:rsidRPr="00F8296F">
        <w:rPr>
          <w:rFonts w:ascii="Arial" w:eastAsia="Times New Roman" w:hAnsi="Arial" w:cs="Arial"/>
          <w:color w:val="3E3E3E"/>
          <w:sz w:val="19"/>
          <w:szCs w:val="19"/>
          <w:lang w:eastAsia="cs-CZ"/>
        </w:rPr>
        <w:t>) a b) této vyhlášky činí 500 Kč a je tvořena</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a)</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z částky 250,00 Kč za kalendářní rok a</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b)</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z částky 250,00 Kč za kalendářní rok. Tato částka je stanovena podle skutečných nákladů obce předchozího roku na sběr a svoz netříděného komunálního odpadu. Skutečné náklady činily  </w:t>
      </w:r>
      <w:r w:rsidR="00B82B8A">
        <w:rPr>
          <w:rFonts w:ascii="Arial" w:eastAsia="Times New Roman" w:hAnsi="Arial" w:cs="Arial"/>
          <w:color w:val="3E3E3E"/>
          <w:sz w:val="19"/>
          <w:szCs w:val="19"/>
          <w:lang w:eastAsia="cs-CZ"/>
        </w:rPr>
        <w:t>391</w:t>
      </w:r>
      <w:r w:rsidRPr="00F8296F">
        <w:rPr>
          <w:rFonts w:ascii="Arial" w:eastAsia="Times New Roman" w:hAnsi="Arial" w:cs="Arial"/>
          <w:color w:val="3E3E3E"/>
          <w:sz w:val="19"/>
          <w:szCs w:val="19"/>
          <w:lang w:eastAsia="cs-CZ"/>
        </w:rPr>
        <w:t>.000,- Kč a byly rozúčtovány takto (</w:t>
      </w:r>
      <w:r w:rsidR="00B82B8A">
        <w:rPr>
          <w:rFonts w:ascii="Arial" w:eastAsia="Times New Roman" w:hAnsi="Arial" w:cs="Arial"/>
          <w:color w:val="3E3E3E"/>
          <w:sz w:val="19"/>
          <w:szCs w:val="19"/>
          <w:lang w:eastAsia="cs-CZ"/>
        </w:rPr>
        <w:t>391</w:t>
      </w:r>
      <w:r w:rsidRPr="00F8296F">
        <w:rPr>
          <w:rFonts w:ascii="Arial" w:eastAsia="Times New Roman" w:hAnsi="Arial" w:cs="Arial"/>
          <w:color w:val="3E3E3E"/>
          <w:sz w:val="19"/>
          <w:szCs w:val="19"/>
          <w:lang w:eastAsia="cs-CZ"/>
        </w:rPr>
        <w:t xml:space="preserve">.000 : </w:t>
      </w:r>
      <w:r w:rsidR="00B82B8A">
        <w:rPr>
          <w:rFonts w:ascii="Arial" w:eastAsia="Times New Roman" w:hAnsi="Arial" w:cs="Arial"/>
          <w:color w:val="3E3E3E"/>
          <w:sz w:val="19"/>
          <w:szCs w:val="19"/>
          <w:lang w:eastAsia="cs-CZ"/>
        </w:rPr>
        <w:t>506</w:t>
      </w:r>
      <w:r w:rsidRPr="00F8296F">
        <w:rPr>
          <w:rFonts w:ascii="Arial" w:eastAsia="Times New Roman" w:hAnsi="Arial" w:cs="Arial"/>
          <w:color w:val="3E3E3E"/>
          <w:sz w:val="19"/>
          <w:szCs w:val="19"/>
          <w:lang w:eastAsia="cs-CZ"/>
        </w:rPr>
        <w:t> – náklady na osobu </w:t>
      </w:r>
      <w:r w:rsidR="00B82B8A">
        <w:rPr>
          <w:rFonts w:ascii="Arial" w:eastAsia="Times New Roman" w:hAnsi="Arial" w:cs="Arial"/>
          <w:color w:val="3E3E3E"/>
          <w:sz w:val="19"/>
          <w:szCs w:val="19"/>
          <w:lang w:eastAsia="cs-CZ"/>
        </w:rPr>
        <w:t>772.73</w:t>
      </w:r>
      <w:r w:rsidRPr="00F8296F">
        <w:rPr>
          <w:rFonts w:ascii="Arial" w:eastAsia="Times New Roman" w:hAnsi="Arial" w:cs="Arial"/>
          <w:color w:val="3E3E3E"/>
          <w:sz w:val="19"/>
          <w:szCs w:val="19"/>
          <w:lang w:eastAsia="cs-CZ"/>
        </w:rPr>
        <w:t xml:space="preserve"> Kč).</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ind w:hanging="360"/>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2)</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 xml:space="preserve">V případě změny místa trvalého pobytu nebo změny vlastnictví stavby, která je určena nebo slouží k individuální rekreaci v průběhu kalendářního roku, se uhradí poplatek v poměrné výši, která odpovídá </w:t>
      </w:r>
      <w:r w:rsidRPr="00F8296F">
        <w:rPr>
          <w:rFonts w:ascii="Arial" w:eastAsia="Times New Roman" w:hAnsi="Arial" w:cs="Arial"/>
          <w:color w:val="3E3E3E"/>
          <w:sz w:val="19"/>
          <w:szCs w:val="19"/>
          <w:lang w:eastAsia="cs-CZ"/>
        </w:rPr>
        <w:lastRenderedPageBreak/>
        <w:t>počtu kalendářních měsíců pobytu nebo vlastnictví stavby v příslušném kalendářním roce. Dojde-li ke změně v průběhu kalendářního měsíce, je pro stanovení počtu měsíců rozhodný stav na konci tohoto měsíce.</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24"/>
          <w:szCs w:val="24"/>
          <w:lang w:eastAsia="cs-CZ"/>
        </w:rPr>
        <w:t>Čl.40</w:t>
      </w:r>
      <w:proofErr w:type="gramEnd"/>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Splatnost poplatku</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xml:space="preserve"> 1)   Poplatek je splatný ve dvou </w:t>
      </w:r>
      <w:proofErr w:type="gramStart"/>
      <w:r w:rsidRPr="00F8296F">
        <w:rPr>
          <w:rFonts w:ascii="Arial" w:eastAsia="Times New Roman" w:hAnsi="Arial" w:cs="Arial"/>
          <w:color w:val="3E3E3E"/>
          <w:sz w:val="19"/>
          <w:szCs w:val="19"/>
          <w:lang w:eastAsia="cs-CZ"/>
        </w:rPr>
        <w:t>splátkách :</w:t>
      </w:r>
      <w:proofErr w:type="gramEnd"/>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1. splátka                       ve výši         300,00 Kč    do   15. 2. příslušného roku</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2. splátka                       ve výši         200,00 Kč    do   15. 6. příslušného roku</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xml:space="preserve"> 2)   Vznikne-li poplatková povinnost během roku, je poplatek splatný do </w:t>
      </w:r>
      <w:proofErr w:type="gramStart"/>
      <w:r w:rsidRPr="00F8296F">
        <w:rPr>
          <w:rFonts w:ascii="Arial" w:eastAsia="Times New Roman" w:hAnsi="Arial" w:cs="Arial"/>
          <w:color w:val="3E3E3E"/>
          <w:sz w:val="19"/>
          <w:szCs w:val="19"/>
          <w:lang w:eastAsia="cs-CZ"/>
        </w:rPr>
        <w:t>30ti</w:t>
      </w:r>
      <w:proofErr w:type="gramEnd"/>
      <w:r w:rsidRPr="00F8296F">
        <w:rPr>
          <w:rFonts w:ascii="Arial" w:eastAsia="Times New Roman" w:hAnsi="Arial" w:cs="Arial"/>
          <w:color w:val="3E3E3E"/>
          <w:sz w:val="19"/>
          <w:szCs w:val="19"/>
          <w:lang w:eastAsia="cs-CZ"/>
        </w:rPr>
        <w:t xml:space="preserve"> dnů od vzniku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poplatkové povinnosti.</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b/>
          <w:bCs/>
          <w:color w:val="3E3E3E"/>
          <w:sz w:val="36"/>
          <w:szCs w:val="36"/>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b/>
          <w:bCs/>
          <w:color w:val="3E3E3E"/>
          <w:sz w:val="24"/>
          <w:szCs w:val="24"/>
          <w:lang w:eastAsia="cs-CZ"/>
        </w:rPr>
        <w:t>Část třetí</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Ustanovení společná</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19"/>
          <w:szCs w:val="19"/>
          <w:lang w:eastAsia="cs-CZ"/>
        </w:rPr>
        <w:t>Čl.41</w:t>
      </w:r>
      <w:proofErr w:type="gramEnd"/>
    </w:p>
    <w:p w:rsidR="00F8296F" w:rsidRPr="00F8296F" w:rsidRDefault="00F8296F" w:rsidP="00F8296F">
      <w:pPr>
        <w:spacing w:after="0" w:line="240" w:lineRule="auto"/>
        <w:ind w:hanging="555"/>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1)</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Nebudou-li poplatky zaplaceny (odvedeny) včas nebo ve správné výši, vyměří obec poplatek platebním výměrem. Včas nezaplacené (neodvedené) poplatky nebo jejich nezaplacenou (neodvedenou) část může obec zvýšit až na trojnásobek. Vyměřené poplatky se zaokrouhlují na celé koruny nahoru.</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ind w:hanging="555"/>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2)</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Pokud poplatník nesplní ve stanovené lhůtě svoji oznamovací povinnost vyplývající z této vyhlášky nebo uloženou rozhodnutím podle zákona č.337/1992 Sb., o správě daní a poplatků, ve znění pozdějších předpisů, může mu správce poplatku opakovaně uložit pokutu za nepeněžité plnění ve smyslu ustanovení  37a citovaného zákona.</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24"/>
          <w:szCs w:val="24"/>
          <w:lang w:eastAsia="cs-CZ"/>
        </w:rPr>
        <w:t>Čl.42</w:t>
      </w:r>
      <w:proofErr w:type="gramEnd"/>
    </w:p>
    <w:p w:rsidR="00F8296F" w:rsidRPr="00F8296F" w:rsidRDefault="00F8296F" w:rsidP="00F8296F">
      <w:pPr>
        <w:spacing w:after="0" w:line="240" w:lineRule="auto"/>
        <w:ind w:hanging="615"/>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1)</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Pokud poplatník nebo plátce nesplní svoji poplatkovou povinnost stanovenou touto obecně závaznou vyhláškou, lze dlužné částky vyměřit nebo doměřit do 3 let od konce kalendářního roku, ve kterém poplatková povinnost vznikla.</w:t>
      </w:r>
    </w:p>
    <w:p w:rsidR="00F8296F" w:rsidRPr="00F8296F" w:rsidRDefault="00F8296F" w:rsidP="00F8296F">
      <w:pPr>
        <w:spacing w:after="0" w:line="240" w:lineRule="auto"/>
        <w:ind w:hanging="615"/>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2)</w:t>
      </w:r>
      <w:r w:rsidRPr="00F8296F">
        <w:rPr>
          <w:rFonts w:ascii="Times New Roman" w:eastAsia="Times New Roman" w:hAnsi="Times New Roman" w:cs="Times New Roman"/>
          <w:color w:val="3E3E3E"/>
          <w:sz w:val="14"/>
          <w:szCs w:val="14"/>
          <w:lang w:eastAsia="cs-CZ"/>
        </w:rPr>
        <w:t xml:space="preserve">              </w:t>
      </w:r>
      <w:r w:rsidRPr="00F8296F">
        <w:rPr>
          <w:rFonts w:ascii="Arial" w:eastAsia="Times New Roman" w:hAnsi="Arial" w:cs="Arial"/>
          <w:color w:val="3E3E3E"/>
          <w:sz w:val="19"/>
          <w:szCs w:val="19"/>
          <w:lang w:eastAsia="cs-CZ"/>
        </w:rPr>
        <w:t>Byl-li před uplynutím této lhůty učiněn úkon směřující k vyměření nebo doměření poplatku, běží tříletá lhůta znovu od konce roku, v němž byl poplatník nebo plátce o tomto úkonu písemně uvědomen. Vyměřit nebo doměřit poplatek však lze nejpozději do 10 let od konce kalendářního roku, ve kterém poplatková povinnost vznikla.</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24"/>
          <w:szCs w:val="24"/>
          <w:lang w:eastAsia="cs-CZ"/>
        </w:rPr>
        <w:t>Čl.43</w:t>
      </w:r>
      <w:proofErr w:type="gramEnd"/>
    </w:p>
    <w:p w:rsidR="00F8296F" w:rsidRPr="00F8296F" w:rsidRDefault="00F8296F" w:rsidP="00F8296F">
      <w:pPr>
        <w:spacing w:after="0" w:line="240" w:lineRule="auto"/>
        <w:ind w:firstLine="708"/>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Obec může na žádost poplatníka z důvodů odstranění tvrdosti poplatek nebo jeho příslušenství zcela nebo částečně prominout.</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b/>
          <w:bCs/>
          <w:color w:val="3E3E3E"/>
          <w:sz w:val="24"/>
          <w:szCs w:val="24"/>
          <w:lang w:eastAsia="cs-CZ"/>
        </w:rPr>
        <w:t>Část čtvrtá</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Ustanovení zrušovací</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Čl. 44</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xml:space="preserve">            </w:t>
      </w:r>
      <w:r w:rsidRPr="00F8296F">
        <w:rPr>
          <w:rFonts w:ascii="Arial" w:eastAsia="Times New Roman" w:hAnsi="Arial" w:cs="Arial"/>
          <w:color w:val="3E3E3E"/>
          <w:sz w:val="19"/>
          <w:szCs w:val="19"/>
          <w:lang w:eastAsia="cs-CZ"/>
        </w:rPr>
        <w:t xml:space="preserve">Touto obecně závaznou vyhláškou se zrušuje obecně závazná vyhláška č. </w:t>
      </w:r>
      <w:proofErr w:type="spellStart"/>
      <w:r>
        <w:rPr>
          <w:rFonts w:ascii="Arial" w:eastAsia="Times New Roman" w:hAnsi="Arial" w:cs="Arial"/>
          <w:color w:val="3E3E3E"/>
          <w:sz w:val="19"/>
          <w:szCs w:val="19"/>
          <w:lang w:eastAsia="cs-CZ"/>
        </w:rPr>
        <w:t>xxxxxx</w:t>
      </w:r>
      <w:proofErr w:type="spellEnd"/>
      <w:r w:rsidRPr="00F8296F">
        <w:rPr>
          <w:rFonts w:ascii="Arial" w:eastAsia="Times New Roman" w:hAnsi="Arial" w:cs="Arial"/>
          <w:color w:val="3E3E3E"/>
          <w:sz w:val="19"/>
          <w:szCs w:val="19"/>
          <w:lang w:eastAsia="cs-CZ"/>
        </w:rPr>
        <w:t xml:space="preserve"> o místních poplatcích ze dne </w:t>
      </w:r>
      <w:proofErr w:type="spellStart"/>
      <w:r>
        <w:rPr>
          <w:rFonts w:ascii="Arial" w:eastAsia="Times New Roman" w:hAnsi="Arial" w:cs="Arial"/>
          <w:color w:val="3E3E3E"/>
          <w:sz w:val="19"/>
          <w:szCs w:val="19"/>
          <w:lang w:eastAsia="cs-CZ"/>
        </w:rPr>
        <w:t>xxxxxx</w:t>
      </w:r>
      <w:proofErr w:type="spellEnd"/>
      <w:r w:rsidRPr="00F8296F">
        <w:rPr>
          <w:rFonts w:ascii="Arial" w:eastAsia="Times New Roman" w:hAnsi="Arial" w:cs="Arial"/>
          <w:color w:val="3E3E3E"/>
          <w:sz w:val="19"/>
          <w:szCs w:val="19"/>
          <w:lang w:eastAsia="cs-CZ"/>
        </w:rPr>
        <w:t>.</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b/>
          <w:bCs/>
          <w:color w:val="3E3E3E"/>
          <w:sz w:val="24"/>
          <w:szCs w:val="24"/>
          <w:lang w:eastAsia="cs-CZ"/>
        </w:rPr>
        <w:t>Část pátá</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Účinnost</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r w:rsidRPr="00F8296F">
        <w:rPr>
          <w:rFonts w:ascii="Arial" w:eastAsia="Times New Roman" w:hAnsi="Arial" w:cs="Arial"/>
          <w:b/>
          <w:bCs/>
          <w:color w:val="3E3E3E"/>
          <w:sz w:val="19"/>
          <w:szCs w:val="19"/>
          <w:lang w:eastAsia="cs-CZ"/>
        </w:rPr>
        <w:t> </w:t>
      </w:r>
    </w:p>
    <w:p w:rsidR="00F8296F" w:rsidRPr="00F8296F" w:rsidRDefault="00F8296F" w:rsidP="00F8296F">
      <w:pPr>
        <w:spacing w:after="0" w:line="240" w:lineRule="auto"/>
        <w:jc w:val="center"/>
        <w:rPr>
          <w:rFonts w:ascii="Arial" w:eastAsia="Times New Roman" w:hAnsi="Arial" w:cs="Arial"/>
          <w:color w:val="3E3E3E"/>
          <w:sz w:val="19"/>
          <w:szCs w:val="19"/>
          <w:lang w:eastAsia="cs-CZ"/>
        </w:rPr>
      </w:pPr>
      <w:proofErr w:type="gramStart"/>
      <w:r w:rsidRPr="00F8296F">
        <w:rPr>
          <w:rFonts w:ascii="Arial" w:eastAsia="Times New Roman" w:hAnsi="Arial" w:cs="Arial"/>
          <w:b/>
          <w:bCs/>
          <w:color w:val="3E3E3E"/>
          <w:sz w:val="19"/>
          <w:szCs w:val="19"/>
          <w:lang w:eastAsia="cs-CZ"/>
        </w:rPr>
        <w:t>Čl.45</w:t>
      </w:r>
      <w:proofErr w:type="gramEnd"/>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xml:space="preserve">     Tato obecně závazná vyhláška nabývá účinnosti dne   </w:t>
      </w:r>
      <w:proofErr w:type="gramStart"/>
      <w:r>
        <w:rPr>
          <w:rFonts w:ascii="Arial" w:eastAsia="Times New Roman" w:hAnsi="Arial" w:cs="Arial"/>
          <w:color w:val="3E3E3E"/>
          <w:sz w:val="19"/>
          <w:szCs w:val="19"/>
          <w:lang w:eastAsia="cs-CZ"/>
        </w:rPr>
        <w:t>01.01.2016</w:t>
      </w:r>
      <w:proofErr w:type="gramEnd"/>
      <w:r w:rsidRPr="00F8296F">
        <w:rPr>
          <w:rFonts w:ascii="Arial" w:eastAsia="Times New Roman" w:hAnsi="Arial" w:cs="Arial"/>
          <w:color w:val="3E3E3E"/>
          <w:sz w:val="19"/>
          <w:szCs w:val="19"/>
          <w:lang w:eastAsia="cs-CZ"/>
        </w:rPr>
        <w:t>.</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r w:rsidRPr="00F8296F">
        <w:rPr>
          <w:rFonts w:ascii="Arial" w:eastAsia="Times New Roman" w:hAnsi="Arial" w:cs="Arial"/>
          <w:color w:val="3E3E3E"/>
          <w:lang w:eastAsia="cs-CZ"/>
        </w:rPr>
        <w:t xml:space="preserve">JUDr. </w:t>
      </w:r>
      <w:r>
        <w:rPr>
          <w:rFonts w:ascii="Arial" w:eastAsia="Times New Roman" w:hAnsi="Arial" w:cs="Arial"/>
          <w:color w:val="3E3E3E"/>
          <w:lang w:eastAsia="cs-CZ"/>
        </w:rPr>
        <w:t>Zdeněk Hejhal</w:t>
      </w:r>
      <w:r w:rsidRPr="00F8296F">
        <w:rPr>
          <w:rFonts w:ascii="Arial" w:eastAsia="Times New Roman" w:hAnsi="Arial" w:cs="Arial"/>
          <w:color w:val="3E3E3E"/>
          <w:lang w:eastAsia="cs-CZ"/>
        </w:rPr>
        <w:t>        </w:t>
      </w:r>
      <w:r w:rsidR="00B82B8A">
        <w:rPr>
          <w:rFonts w:ascii="Arial" w:eastAsia="Times New Roman" w:hAnsi="Arial" w:cs="Arial"/>
          <w:color w:val="3E3E3E"/>
          <w:lang w:eastAsia="cs-CZ"/>
        </w:rPr>
        <w:t>                 </w:t>
      </w:r>
      <w:r w:rsidRPr="00F8296F">
        <w:rPr>
          <w:rFonts w:ascii="Arial" w:eastAsia="Times New Roman" w:hAnsi="Arial" w:cs="Arial"/>
          <w:color w:val="3E3E3E"/>
          <w:lang w:eastAsia="cs-CZ"/>
        </w:rPr>
        <w:t xml:space="preserve">                </w:t>
      </w:r>
      <w:proofErr w:type="spellStart"/>
      <w:proofErr w:type="gramStart"/>
      <w:r>
        <w:rPr>
          <w:rFonts w:ascii="Arial" w:eastAsia="Times New Roman" w:hAnsi="Arial" w:cs="Arial"/>
          <w:color w:val="3E3E3E"/>
          <w:lang w:eastAsia="cs-CZ"/>
        </w:rPr>
        <w:t>Ing.</w:t>
      </w:r>
      <w:r w:rsidR="00B82B8A">
        <w:rPr>
          <w:rFonts w:ascii="Arial" w:eastAsia="Times New Roman" w:hAnsi="Arial" w:cs="Arial"/>
          <w:color w:val="3E3E3E"/>
          <w:lang w:eastAsia="cs-CZ"/>
        </w:rPr>
        <w:t>Vratislav</w:t>
      </w:r>
      <w:proofErr w:type="spellEnd"/>
      <w:proofErr w:type="gramEnd"/>
      <w:r w:rsidR="00B82B8A">
        <w:rPr>
          <w:rFonts w:ascii="Arial" w:eastAsia="Times New Roman" w:hAnsi="Arial" w:cs="Arial"/>
          <w:color w:val="3E3E3E"/>
          <w:lang w:eastAsia="cs-CZ"/>
        </w:rPr>
        <w:t xml:space="preserve"> Anděl</w:t>
      </w:r>
    </w:p>
    <w:p w:rsidR="00B82B8A" w:rsidRPr="00F8296F" w:rsidRDefault="00F8296F" w:rsidP="00B82B8A">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lastRenderedPageBreak/>
        <w:t>    </w:t>
      </w:r>
      <w:r w:rsidR="00B82B8A" w:rsidRPr="00F8296F">
        <w:rPr>
          <w:rFonts w:ascii="Arial" w:eastAsia="Times New Roman" w:hAnsi="Arial" w:cs="Arial"/>
          <w:color w:val="3E3E3E"/>
          <w:sz w:val="19"/>
          <w:szCs w:val="19"/>
          <w:lang w:eastAsia="cs-CZ"/>
        </w:rPr>
        <w:t> ..................................................                               ........................................................</w:t>
      </w:r>
    </w:p>
    <w:p w:rsidR="00B82B8A" w:rsidRPr="00F8296F" w:rsidRDefault="00B82B8A" w:rsidP="00B82B8A">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r w:rsidRPr="00F8296F">
        <w:rPr>
          <w:rFonts w:ascii="Arial" w:eastAsia="Times New Roman" w:hAnsi="Arial" w:cs="Arial"/>
          <w:color w:val="3E3E3E"/>
          <w:lang w:eastAsia="cs-CZ"/>
        </w:rPr>
        <w:t xml:space="preserve">JUDr. </w:t>
      </w:r>
      <w:r>
        <w:rPr>
          <w:rFonts w:ascii="Arial" w:eastAsia="Times New Roman" w:hAnsi="Arial" w:cs="Arial"/>
          <w:color w:val="3E3E3E"/>
          <w:lang w:eastAsia="cs-CZ"/>
        </w:rPr>
        <w:t>Zdeněk Hejhal</w:t>
      </w:r>
      <w:r w:rsidRPr="00F8296F">
        <w:rPr>
          <w:rFonts w:ascii="Arial" w:eastAsia="Times New Roman" w:hAnsi="Arial" w:cs="Arial"/>
          <w:color w:val="3E3E3E"/>
          <w:lang w:eastAsia="cs-CZ"/>
        </w:rPr>
        <w:t>        </w:t>
      </w:r>
      <w:r>
        <w:rPr>
          <w:rFonts w:ascii="Arial" w:eastAsia="Times New Roman" w:hAnsi="Arial" w:cs="Arial"/>
          <w:color w:val="3E3E3E"/>
          <w:lang w:eastAsia="cs-CZ"/>
        </w:rPr>
        <w:t>                 </w:t>
      </w:r>
      <w:r w:rsidRPr="00F8296F">
        <w:rPr>
          <w:rFonts w:ascii="Arial" w:eastAsia="Times New Roman" w:hAnsi="Arial" w:cs="Arial"/>
          <w:color w:val="3E3E3E"/>
          <w:lang w:eastAsia="cs-CZ"/>
        </w:rPr>
        <w:t xml:space="preserve">                </w:t>
      </w:r>
      <w:proofErr w:type="spellStart"/>
      <w:proofErr w:type="gramStart"/>
      <w:r>
        <w:rPr>
          <w:rFonts w:ascii="Arial" w:eastAsia="Times New Roman" w:hAnsi="Arial" w:cs="Arial"/>
          <w:color w:val="3E3E3E"/>
          <w:lang w:eastAsia="cs-CZ"/>
        </w:rPr>
        <w:t>Ing.Vratislav</w:t>
      </w:r>
      <w:proofErr w:type="spellEnd"/>
      <w:proofErr w:type="gramEnd"/>
      <w:r>
        <w:rPr>
          <w:rFonts w:ascii="Arial" w:eastAsia="Times New Roman" w:hAnsi="Arial" w:cs="Arial"/>
          <w:color w:val="3E3E3E"/>
          <w:lang w:eastAsia="cs-CZ"/>
        </w:rPr>
        <w:t xml:space="preserve"> Anděl</w:t>
      </w:r>
    </w:p>
    <w:p w:rsidR="00B82B8A" w:rsidRDefault="00B82B8A" w:rsidP="00F8296F">
      <w:pPr>
        <w:spacing w:after="0" w:line="240" w:lineRule="auto"/>
        <w:rPr>
          <w:rFonts w:ascii="Arial" w:eastAsia="Times New Roman" w:hAnsi="Arial" w:cs="Arial"/>
          <w:color w:val="3E3E3E"/>
          <w:sz w:val="19"/>
          <w:szCs w:val="19"/>
          <w:lang w:eastAsia="cs-CZ"/>
        </w:rPr>
      </w:pP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r w:rsidR="00B82B8A">
        <w:rPr>
          <w:rFonts w:ascii="Arial" w:eastAsia="Times New Roman" w:hAnsi="Arial" w:cs="Arial"/>
          <w:color w:val="3E3E3E"/>
          <w:sz w:val="19"/>
          <w:szCs w:val="19"/>
          <w:lang w:eastAsia="cs-CZ"/>
        </w:rPr>
        <w:t xml:space="preserve">       </w:t>
      </w:r>
      <w:r w:rsidRPr="00F8296F">
        <w:rPr>
          <w:rFonts w:ascii="Arial" w:eastAsia="Times New Roman" w:hAnsi="Arial" w:cs="Arial"/>
          <w:color w:val="3E3E3E"/>
          <w:sz w:val="19"/>
          <w:szCs w:val="19"/>
          <w:lang w:eastAsia="cs-CZ"/>
        </w:rPr>
        <w:t>  </w:t>
      </w:r>
      <w:r w:rsidR="00B82B8A">
        <w:rPr>
          <w:rFonts w:ascii="Arial" w:eastAsia="Times New Roman" w:hAnsi="Arial" w:cs="Arial"/>
          <w:color w:val="3E3E3E"/>
          <w:sz w:val="19"/>
          <w:szCs w:val="19"/>
          <w:lang w:eastAsia="cs-CZ"/>
        </w:rPr>
        <w:t>starosta</w:t>
      </w:r>
      <w:r w:rsidRPr="00F8296F">
        <w:rPr>
          <w:rFonts w:ascii="Arial" w:eastAsia="Times New Roman" w:hAnsi="Arial" w:cs="Arial"/>
          <w:color w:val="3E3E3E"/>
          <w:sz w:val="19"/>
          <w:szCs w:val="19"/>
          <w:lang w:eastAsia="cs-CZ"/>
        </w:rPr>
        <w:t xml:space="preserve">                                                                  </w:t>
      </w:r>
      <w:r w:rsidR="00B82B8A">
        <w:rPr>
          <w:rFonts w:ascii="Arial" w:eastAsia="Times New Roman" w:hAnsi="Arial" w:cs="Arial"/>
          <w:color w:val="3E3E3E"/>
          <w:sz w:val="19"/>
          <w:szCs w:val="19"/>
          <w:lang w:eastAsia="cs-CZ"/>
        </w:rPr>
        <w:t xml:space="preserve">  místostarosta</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B82B8A" w:rsidRDefault="00B82B8A" w:rsidP="00F8296F">
      <w:pPr>
        <w:spacing w:after="0" w:line="240" w:lineRule="auto"/>
        <w:rPr>
          <w:rFonts w:ascii="Arial" w:eastAsia="Times New Roman" w:hAnsi="Arial" w:cs="Arial"/>
          <w:color w:val="3E3E3E"/>
          <w:sz w:val="19"/>
          <w:szCs w:val="19"/>
          <w:lang w:eastAsia="cs-CZ"/>
        </w:rPr>
      </w:pPr>
    </w:p>
    <w:p w:rsidR="00B82B8A" w:rsidRDefault="00B82B8A" w:rsidP="00F8296F">
      <w:pPr>
        <w:spacing w:after="0" w:line="240" w:lineRule="auto"/>
        <w:rPr>
          <w:rFonts w:ascii="Arial" w:eastAsia="Times New Roman" w:hAnsi="Arial" w:cs="Arial"/>
          <w:color w:val="3E3E3E"/>
          <w:sz w:val="19"/>
          <w:szCs w:val="19"/>
          <w:lang w:eastAsia="cs-CZ"/>
        </w:rPr>
      </w:pPr>
    </w:p>
    <w:p w:rsidR="00B82B8A" w:rsidRPr="00F8296F" w:rsidRDefault="00B82B8A" w:rsidP="00F8296F">
      <w:pPr>
        <w:spacing w:after="0" w:line="240" w:lineRule="auto"/>
        <w:rPr>
          <w:rFonts w:ascii="Arial" w:eastAsia="Times New Roman" w:hAnsi="Arial" w:cs="Arial"/>
          <w:color w:val="3E3E3E"/>
          <w:sz w:val="19"/>
          <w:szCs w:val="19"/>
          <w:lang w:eastAsia="cs-CZ"/>
        </w:rPr>
      </w:pP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xml:space="preserve">Vyvěšeno :    </w:t>
      </w:r>
      <w:proofErr w:type="gramStart"/>
      <w:r w:rsidR="00E84A7D">
        <w:rPr>
          <w:rFonts w:ascii="Arial" w:eastAsia="Times New Roman" w:hAnsi="Arial" w:cs="Arial"/>
          <w:color w:val="3E3E3E"/>
          <w:sz w:val="19"/>
          <w:szCs w:val="19"/>
          <w:lang w:eastAsia="cs-CZ"/>
        </w:rPr>
        <w:t>20.09.2015</w:t>
      </w:r>
      <w:proofErr w:type="gramEnd"/>
    </w:p>
    <w:p w:rsidR="00F8296F" w:rsidRPr="00F8296F" w:rsidRDefault="00F8296F" w:rsidP="00F8296F">
      <w:pPr>
        <w:spacing w:after="0" w:line="240" w:lineRule="auto"/>
        <w:rPr>
          <w:rFonts w:ascii="Arial" w:eastAsia="Times New Roman" w:hAnsi="Arial" w:cs="Arial"/>
          <w:color w:val="3E3E3E"/>
          <w:sz w:val="19"/>
          <w:szCs w:val="19"/>
          <w:lang w:eastAsia="cs-CZ"/>
        </w:rPr>
      </w:pPr>
      <w:r w:rsidRPr="00F8296F">
        <w:rPr>
          <w:rFonts w:ascii="Arial" w:eastAsia="Times New Roman" w:hAnsi="Arial" w:cs="Arial"/>
          <w:color w:val="3E3E3E"/>
          <w:sz w:val="19"/>
          <w:szCs w:val="19"/>
          <w:lang w:eastAsia="cs-CZ"/>
        </w:rPr>
        <w:t> </w:t>
      </w:r>
    </w:p>
    <w:p w:rsidR="00F8296F" w:rsidRPr="00F8296F" w:rsidRDefault="00F8296F" w:rsidP="00F8296F">
      <w:pPr>
        <w:spacing w:after="0" w:line="240" w:lineRule="auto"/>
        <w:rPr>
          <w:rFonts w:ascii="Arial" w:eastAsia="Times New Roman" w:hAnsi="Arial" w:cs="Arial"/>
          <w:color w:val="3E3E3E"/>
          <w:sz w:val="19"/>
          <w:szCs w:val="19"/>
          <w:lang w:eastAsia="cs-CZ"/>
        </w:rPr>
      </w:pPr>
      <w:proofErr w:type="gramStart"/>
      <w:r w:rsidRPr="00F8296F">
        <w:rPr>
          <w:rFonts w:ascii="Arial" w:eastAsia="Times New Roman" w:hAnsi="Arial" w:cs="Arial"/>
          <w:color w:val="3E3E3E"/>
          <w:sz w:val="19"/>
          <w:szCs w:val="19"/>
          <w:lang w:eastAsia="cs-CZ"/>
        </w:rPr>
        <w:t>Sňato :            </w:t>
      </w:r>
      <w:r w:rsidR="00E84A7D">
        <w:rPr>
          <w:rFonts w:ascii="Arial" w:eastAsia="Times New Roman" w:hAnsi="Arial" w:cs="Arial"/>
          <w:color w:val="3E3E3E"/>
          <w:sz w:val="19"/>
          <w:szCs w:val="19"/>
          <w:lang w:eastAsia="cs-CZ"/>
        </w:rPr>
        <w:t>NE</w:t>
      </w:r>
      <w:proofErr w:type="gramEnd"/>
      <w:r w:rsidRPr="00F8296F">
        <w:rPr>
          <w:rFonts w:ascii="Arial" w:eastAsia="Times New Roman" w:hAnsi="Arial" w:cs="Arial"/>
          <w:color w:val="3E3E3E"/>
          <w:sz w:val="19"/>
          <w:szCs w:val="19"/>
          <w:lang w:eastAsia="cs-CZ"/>
        </w:rPr>
        <w:t xml:space="preserve">  </w:t>
      </w:r>
    </w:p>
    <w:sectPr w:rsidR="00F8296F" w:rsidRPr="00F8296F" w:rsidSect="00A72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96F"/>
    <w:rsid w:val="00245335"/>
    <w:rsid w:val="005A579E"/>
    <w:rsid w:val="00A727B1"/>
    <w:rsid w:val="00B82B8A"/>
    <w:rsid w:val="00E84A7D"/>
    <w:rsid w:val="00E85C95"/>
    <w:rsid w:val="00F829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7B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061557">
      <w:bodyDiv w:val="1"/>
      <w:marLeft w:val="0"/>
      <w:marRight w:val="0"/>
      <w:marTop w:val="0"/>
      <w:marBottom w:val="0"/>
      <w:divBdr>
        <w:top w:val="none" w:sz="0" w:space="0" w:color="auto"/>
        <w:left w:val="none" w:sz="0" w:space="0" w:color="auto"/>
        <w:bottom w:val="none" w:sz="0" w:space="0" w:color="auto"/>
        <w:right w:val="none" w:sz="0" w:space="0" w:color="auto"/>
      </w:divBdr>
      <w:divsChild>
        <w:div w:id="487751463">
          <w:marLeft w:val="0"/>
          <w:marRight w:val="0"/>
          <w:marTop w:val="0"/>
          <w:marBottom w:val="0"/>
          <w:divBdr>
            <w:top w:val="none" w:sz="0" w:space="0" w:color="auto"/>
            <w:left w:val="none" w:sz="0" w:space="0" w:color="auto"/>
            <w:bottom w:val="none" w:sz="0" w:space="0" w:color="auto"/>
            <w:right w:val="none" w:sz="0" w:space="0" w:color="auto"/>
          </w:divBdr>
          <w:divsChild>
            <w:div w:id="2118786928">
              <w:marLeft w:val="0"/>
              <w:marRight w:val="0"/>
              <w:marTop w:val="0"/>
              <w:marBottom w:val="0"/>
              <w:divBdr>
                <w:top w:val="none" w:sz="0" w:space="0" w:color="auto"/>
                <w:left w:val="none" w:sz="0" w:space="0" w:color="auto"/>
                <w:bottom w:val="none" w:sz="0" w:space="0" w:color="auto"/>
                <w:right w:val="none" w:sz="0" w:space="0" w:color="auto"/>
              </w:divBdr>
              <w:divsChild>
                <w:div w:id="1755281046">
                  <w:marLeft w:val="0"/>
                  <w:marRight w:val="0"/>
                  <w:marTop w:val="0"/>
                  <w:marBottom w:val="0"/>
                  <w:divBdr>
                    <w:top w:val="none" w:sz="0" w:space="0" w:color="auto"/>
                    <w:left w:val="none" w:sz="0" w:space="0" w:color="auto"/>
                    <w:bottom w:val="none" w:sz="0" w:space="0" w:color="auto"/>
                    <w:right w:val="none" w:sz="0" w:space="0" w:color="auto"/>
                  </w:divBdr>
                  <w:divsChild>
                    <w:div w:id="1210652970">
                      <w:marLeft w:val="0"/>
                      <w:marRight w:val="0"/>
                      <w:marTop w:val="0"/>
                      <w:marBottom w:val="100"/>
                      <w:divBdr>
                        <w:top w:val="none" w:sz="0" w:space="0" w:color="auto"/>
                        <w:left w:val="none" w:sz="0" w:space="0" w:color="auto"/>
                        <w:bottom w:val="single" w:sz="12" w:space="0" w:color="B7B7B7"/>
                        <w:right w:val="none" w:sz="0" w:space="0" w:color="auto"/>
                      </w:divBdr>
                      <w:divsChild>
                        <w:div w:id="46804403">
                          <w:marLeft w:val="300"/>
                          <w:marRight w:val="0"/>
                          <w:marTop w:val="0"/>
                          <w:marBottom w:val="0"/>
                          <w:divBdr>
                            <w:top w:val="none" w:sz="0" w:space="0" w:color="auto"/>
                            <w:left w:val="none" w:sz="0" w:space="0" w:color="auto"/>
                            <w:bottom w:val="none" w:sz="0" w:space="0" w:color="auto"/>
                            <w:right w:val="none" w:sz="0" w:space="0" w:color="auto"/>
                          </w:divBdr>
                          <w:divsChild>
                            <w:div w:id="426000783">
                              <w:marLeft w:val="0"/>
                              <w:marRight w:val="0"/>
                              <w:marTop w:val="0"/>
                              <w:marBottom w:val="0"/>
                              <w:divBdr>
                                <w:top w:val="none" w:sz="0" w:space="0" w:color="auto"/>
                                <w:left w:val="none" w:sz="0" w:space="0" w:color="auto"/>
                                <w:bottom w:val="none" w:sz="0" w:space="0" w:color="auto"/>
                                <w:right w:val="none" w:sz="0" w:space="0" w:color="auto"/>
                              </w:divBdr>
                            </w:div>
                            <w:div w:id="390814639">
                              <w:marLeft w:val="360"/>
                              <w:marRight w:val="0"/>
                              <w:marTop w:val="0"/>
                              <w:marBottom w:val="0"/>
                              <w:divBdr>
                                <w:top w:val="none" w:sz="0" w:space="0" w:color="auto"/>
                                <w:left w:val="none" w:sz="0" w:space="0" w:color="auto"/>
                                <w:bottom w:val="none" w:sz="0" w:space="0" w:color="auto"/>
                                <w:right w:val="none" w:sz="0" w:space="0" w:color="auto"/>
                              </w:divBdr>
                            </w:div>
                            <w:div w:id="1940485807">
                              <w:marLeft w:val="360"/>
                              <w:marRight w:val="0"/>
                              <w:marTop w:val="0"/>
                              <w:marBottom w:val="0"/>
                              <w:divBdr>
                                <w:top w:val="none" w:sz="0" w:space="0" w:color="auto"/>
                                <w:left w:val="none" w:sz="0" w:space="0" w:color="auto"/>
                                <w:bottom w:val="none" w:sz="0" w:space="0" w:color="auto"/>
                                <w:right w:val="none" w:sz="0" w:space="0" w:color="auto"/>
                              </w:divBdr>
                            </w:div>
                            <w:div w:id="1149857089">
                              <w:marLeft w:val="0"/>
                              <w:marRight w:val="0"/>
                              <w:marTop w:val="0"/>
                              <w:marBottom w:val="0"/>
                              <w:divBdr>
                                <w:top w:val="none" w:sz="0" w:space="0" w:color="auto"/>
                                <w:left w:val="none" w:sz="0" w:space="0" w:color="auto"/>
                                <w:bottom w:val="none" w:sz="0" w:space="0" w:color="auto"/>
                                <w:right w:val="none" w:sz="0" w:space="0" w:color="auto"/>
                              </w:divBdr>
                            </w:div>
                            <w:div w:id="26759845">
                              <w:marLeft w:val="0"/>
                              <w:marRight w:val="0"/>
                              <w:marTop w:val="0"/>
                              <w:marBottom w:val="0"/>
                              <w:divBdr>
                                <w:top w:val="none" w:sz="0" w:space="0" w:color="auto"/>
                                <w:left w:val="none" w:sz="0" w:space="0" w:color="auto"/>
                                <w:bottom w:val="none" w:sz="0" w:space="0" w:color="auto"/>
                                <w:right w:val="none" w:sz="0" w:space="0" w:color="auto"/>
                              </w:divBdr>
                            </w:div>
                            <w:div w:id="364137530">
                              <w:marLeft w:val="0"/>
                              <w:marRight w:val="0"/>
                              <w:marTop w:val="0"/>
                              <w:marBottom w:val="0"/>
                              <w:divBdr>
                                <w:top w:val="none" w:sz="0" w:space="0" w:color="auto"/>
                                <w:left w:val="none" w:sz="0" w:space="0" w:color="auto"/>
                                <w:bottom w:val="none" w:sz="0" w:space="0" w:color="auto"/>
                                <w:right w:val="none" w:sz="0" w:space="0" w:color="auto"/>
                              </w:divBdr>
                            </w:div>
                            <w:div w:id="1859006808">
                              <w:marLeft w:val="0"/>
                              <w:marRight w:val="0"/>
                              <w:marTop w:val="0"/>
                              <w:marBottom w:val="0"/>
                              <w:divBdr>
                                <w:top w:val="none" w:sz="0" w:space="0" w:color="auto"/>
                                <w:left w:val="none" w:sz="0" w:space="0" w:color="auto"/>
                                <w:bottom w:val="none" w:sz="0" w:space="0" w:color="auto"/>
                                <w:right w:val="none" w:sz="0" w:space="0" w:color="auto"/>
                              </w:divBdr>
                            </w:div>
                            <w:div w:id="235628458">
                              <w:marLeft w:val="0"/>
                              <w:marRight w:val="0"/>
                              <w:marTop w:val="0"/>
                              <w:marBottom w:val="0"/>
                              <w:divBdr>
                                <w:top w:val="none" w:sz="0" w:space="0" w:color="auto"/>
                                <w:left w:val="none" w:sz="0" w:space="0" w:color="auto"/>
                                <w:bottom w:val="none" w:sz="0" w:space="0" w:color="auto"/>
                                <w:right w:val="none" w:sz="0" w:space="0" w:color="auto"/>
                              </w:divBdr>
                            </w:div>
                            <w:div w:id="33626208">
                              <w:marLeft w:val="360"/>
                              <w:marRight w:val="0"/>
                              <w:marTop w:val="0"/>
                              <w:marBottom w:val="0"/>
                              <w:divBdr>
                                <w:top w:val="none" w:sz="0" w:space="0" w:color="auto"/>
                                <w:left w:val="none" w:sz="0" w:space="0" w:color="auto"/>
                                <w:bottom w:val="none" w:sz="0" w:space="0" w:color="auto"/>
                                <w:right w:val="none" w:sz="0" w:space="0" w:color="auto"/>
                              </w:divBdr>
                            </w:div>
                            <w:div w:id="937181845">
                              <w:marLeft w:val="360"/>
                              <w:marRight w:val="0"/>
                              <w:marTop w:val="0"/>
                              <w:marBottom w:val="0"/>
                              <w:divBdr>
                                <w:top w:val="none" w:sz="0" w:space="0" w:color="auto"/>
                                <w:left w:val="none" w:sz="0" w:space="0" w:color="auto"/>
                                <w:bottom w:val="none" w:sz="0" w:space="0" w:color="auto"/>
                                <w:right w:val="none" w:sz="0" w:space="0" w:color="auto"/>
                              </w:divBdr>
                            </w:div>
                            <w:div w:id="2065761028">
                              <w:marLeft w:val="360"/>
                              <w:marRight w:val="0"/>
                              <w:marTop w:val="0"/>
                              <w:marBottom w:val="0"/>
                              <w:divBdr>
                                <w:top w:val="none" w:sz="0" w:space="0" w:color="auto"/>
                                <w:left w:val="none" w:sz="0" w:space="0" w:color="auto"/>
                                <w:bottom w:val="none" w:sz="0" w:space="0" w:color="auto"/>
                                <w:right w:val="none" w:sz="0" w:space="0" w:color="auto"/>
                              </w:divBdr>
                            </w:div>
                            <w:div w:id="1167671726">
                              <w:marLeft w:val="0"/>
                              <w:marRight w:val="0"/>
                              <w:marTop w:val="0"/>
                              <w:marBottom w:val="0"/>
                              <w:divBdr>
                                <w:top w:val="none" w:sz="0" w:space="0" w:color="auto"/>
                                <w:left w:val="none" w:sz="0" w:space="0" w:color="auto"/>
                                <w:bottom w:val="none" w:sz="0" w:space="0" w:color="auto"/>
                                <w:right w:val="none" w:sz="0" w:space="0" w:color="auto"/>
                              </w:divBdr>
                            </w:div>
                            <w:div w:id="951209986">
                              <w:marLeft w:val="360"/>
                              <w:marRight w:val="0"/>
                              <w:marTop w:val="0"/>
                              <w:marBottom w:val="0"/>
                              <w:divBdr>
                                <w:top w:val="none" w:sz="0" w:space="0" w:color="auto"/>
                                <w:left w:val="none" w:sz="0" w:space="0" w:color="auto"/>
                                <w:bottom w:val="none" w:sz="0" w:space="0" w:color="auto"/>
                                <w:right w:val="none" w:sz="0" w:space="0" w:color="auto"/>
                              </w:divBdr>
                            </w:div>
                            <w:div w:id="165024066">
                              <w:marLeft w:val="0"/>
                              <w:marRight w:val="0"/>
                              <w:marTop w:val="0"/>
                              <w:marBottom w:val="0"/>
                              <w:divBdr>
                                <w:top w:val="none" w:sz="0" w:space="0" w:color="auto"/>
                                <w:left w:val="none" w:sz="0" w:space="0" w:color="auto"/>
                                <w:bottom w:val="none" w:sz="0" w:space="0" w:color="auto"/>
                                <w:right w:val="none" w:sz="0" w:space="0" w:color="auto"/>
                              </w:divBdr>
                            </w:div>
                            <w:div w:id="768161092">
                              <w:marLeft w:val="0"/>
                              <w:marRight w:val="0"/>
                              <w:marTop w:val="0"/>
                              <w:marBottom w:val="0"/>
                              <w:divBdr>
                                <w:top w:val="none" w:sz="0" w:space="0" w:color="auto"/>
                                <w:left w:val="none" w:sz="0" w:space="0" w:color="auto"/>
                                <w:bottom w:val="none" w:sz="0" w:space="0" w:color="auto"/>
                                <w:right w:val="none" w:sz="0" w:space="0" w:color="auto"/>
                              </w:divBdr>
                            </w:div>
                            <w:div w:id="375783784">
                              <w:marLeft w:val="360"/>
                              <w:marRight w:val="0"/>
                              <w:marTop w:val="0"/>
                              <w:marBottom w:val="0"/>
                              <w:divBdr>
                                <w:top w:val="none" w:sz="0" w:space="0" w:color="auto"/>
                                <w:left w:val="none" w:sz="0" w:space="0" w:color="auto"/>
                                <w:bottom w:val="none" w:sz="0" w:space="0" w:color="auto"/>
                                <w:right w:val="none" w:sz="0" w:space="0" w:color="auto"/>
                              </w:divBdr>
                            </w:div>
                            <w:div w:id="1959407158">
                              <w:marLeft w:val="360"/>
                              <w:marRight w:val="0"/>
                              <w:marTop w:val="0"/>
                              <w:marBottom w:val="0"/>
                              <w:divBdr>
                                <w:top w:val="none" w:sz="0" w:space="0" w:color="auto"/>
                                <w:left w:val="none" w:sz="0" w:space="0" w:color="auto"/>
                                <w:bottom w:val="none" w:sz="0" w:space="0" w:color="auto"/>
                                <w:right w:val="none" w:sz="0" w:space="0" w:color="auto"/>
                              </w:divBdr>
                            </w:div>
                            <w:div w:id="1411199883">
                              <w:marLeft w:val="360"/>
                              <w:marRight w:val="0"/>
                              <w:marTop w:val="0"/>
                              <w:marBottom w:val="0"/>
                              <w:divBdr>
                                <w:top w:val="none" w:sz="0" w:space="0" w:color="auto"/>
                                <w:left w:val="none" w:sz="0" w:space="0" w:color="auto"/>
                                <w:bottom w:val="none" w:sz="0" w:space="0" w:color="auto"/>
                                <w:right w:val="none" w:sz="0" w:space="0" w:color="auto"/>
                              </w:divBdr>
                            </w:div>
                            <w:div w:id="1894072397">
                              <w:marLeft w:val="0"/>
                              <w:marRight w:val="0"/>
                              <w:marTop w:val="0"/>
                              <w:marBottom w:val="0"/>
                              <w:divBdr>
                                <w:top w:val="none" w:sz="0" w:space="0" w:color="auto"/>
                                <w:left w:val="none" w:sz="0" w:space="0" w:color="auto"/>
                                <w:bottom w:val="none" w:sz="0" w:space="0" w:color="auto"/>
                                <w:right w:val="none" w:sz="0" w:space="0" w:color="auto"/>
                              </w:divBdr>
                            </w:div>
                            <w:div w:id="1698578293">
                              <w:marLeft w:val="360"/>
                              <w:marRight w:val="0"/>
                              <w:marTop w:val="0"/>
                              <w:marBottom w:val="0"/>
                              <w:divBdr>
                                <w:top w:val="none" w:sz="0" w:space="0" w:color="auto"/>
                                <w:left w:val="none" w:sz="0" w:space="0" w:color="auto"/>
                                <w:bottom w:val="none" w:sz="0" w:space="0" w:color="auto"/>
                                <w:right w:val="none" w:sz="0" w:space="0" w:color="auto"/>
                              </w:divBdr>
                            </w:div>
                            <w:div w:id="185756169">
                              <w:marLeft w:val="0"/>
                              <w:marRight w:val="0"/>
                              <w:marTop w:val="0"/>
                              <w:marBottom w:val="0"/>
                              <w:divBdr>
                                <w:top w:val="none" w:sz="0" w:space="0" w:color="auto"/>
                                <w:left w:val="none" w:sz="0" w:space="0" w:color="auto"/>
                                <w:bottom w:val="none" w:sz="0" w:space="0" w:color="auto"/>
                                <w:right w:val="none" w:sz="0" w:space="0" w:color="auto"/>
                              </w:divBdr>
                            </w:div>
                            <w:div w:id="344333572">
                              <w:marLeft w:val="0"/>
                              <w:marRight w:val="0"/>
                              <w:marTop w:val="0"/>
                              <w:marBottom w:val="0"/>
                              <w:divBdr>
                                <w:top w:val="none" w:sz="0" w:space="0" w:color="auto"/>
                                <w:left w:val="none" w:sz="0" w:space="0" w:color="auto"/>
                                <w:bottom w:val="none" w:sz="0" w:space="0" w:color="auto"/>
                                <w:right w:val="none" w:sz="0" w:space="0" w:color="auto"/>
                              </w:divBdr>
                            </w:div>
                            <w:div w:id="941495768">
                              <w:marLeft w:val="0"/>
                              <w:marRight w:val="0"/>
                              <w:marTop w:val="0"/>
                              <w:marBottom w:val="0"/>
                              <w:divBdr>
                                <w:top w:val="none" w:sz="0" w:space="0" w:color="auto"/>
                                <w:left w:val="none" w:sz="0" w:space="0" w:color="auto"/>
                                <w:bottom w:val="none" w:sz="0" w:space="0" w:color="auto"/>
                                <w:right w:val="none" w:sz="0" w:space="0" w:color="auto"/>
                              </w:divBdr>
                            </w:div>
                            <w:div w:id="55934142">
                              <w:marLeft w:val="0"/>
                              <w:marRight w:val="0"/>
                              <w:marTop w:val="0"/>
                              <w:marBottom w:val="0"/>
                              <w:divBdr>
                                <w:top w:val="none" w:sz="0" w:space="0" w:color="auto"/>
                                <w:left w:val="none" w:sz="0" w:space="0" w:color="auto"/>
                                <w:bottom w:val="none" w:sz="0" w:space="0" w:color="auto"/>
                                <w:right w:val="none" w:sz="0" w:space="0" w:color="auto"/>
                              </w:divBdr>
                            </w:div>
                            <w:div w:id="859590666">
                              <w:marLeft w:val="0"/>
                              <w:marRight w:val="0"/>
                              <w:marTop w:val="0"/>
                              <w:marBottom w:val="0"/>
                              <w:divBdr>
                                <w:top w:val="none" w:sz="0" w:space="0" w:color="auto"/>
                                <w:left w:val="none" w:sz="0" w:space="0" w:color="auto"/>
                                <w:bottom w:val="none" w:sz="0" w:space="0" w:color="auto"/>
                                <w:right w:val="none" w:sz="0" w:space="0" w:color="auto"/>
                              </w:divBdr>
                            </w:div>
                            <w:div w:id="894699235">
                              <w:marLeft w:val="0"/>
                              <w:marRight w:val="0"/>
                              <w:marTop w:val="0"/>
                              <w:marBottom w:val="0"/>
                              <w:divBdr>
                                <w:top w:val="none" w:sz="0" w:space="0" w:color="auto"/>
                                <w:left w:val="none" w:sz="0" w:space="0" w:color="auto"/>
                                <w:bottom w:val="none" w:sz="0" w:space="0" w:color="auto"/>
                                <w:right w:val="none" w:sz="0" w:space="0" w:color="auto"/>
                              </w:divBdr>
                            </w:div>
                            <w:div w:id="1291740270">
                              <w:marLeft w:val="0"/>
                              <w:marRight w:val="0"/>
                              <w:marTop w:val="0"/>
                              <w:marBottom w:val="0"/>
                              <w:divBdr>
                                <w:top w:val="none" w:sz="0" w:space="0" w:color="auto"/>
                                <w:left w:val="none" w:sz="0" w:space="0" w:color="auto"/>
                                <w:bottom w:val="none" w:sz="0" w:space="0" w:color="auto"/>
                                <w:right w:val="none" w:sz="0" w:space="0" w:color="auto"/>
                              </w:divBdr>
                            </w:div>
                            <w:div w:id="1770664644">
                              <w:marLeft w:val="0"/>
                              <w:marRight w:val="0"/>
                              <w:marTop w:val="0"/>
                              <w:marBottom w:val="0"/>
                              <w:divBdr>
                                <w:top w:val="none" w:sz="0" w:space="0" w:color="auto"/>
                                <w:left w:val="none" w:sz="0" w:space="0" w:color="auto"/>
                                <w:bottom w:val="none" w:sz="0" w:space="0" w:color="auto"/>
                                <w:right w:val="none" w:sz="0" w:space="0" w:color="auto"/>
                              </w:divBdr>
                            </w:div>
                            <w:div w:id="835074203">
                              <w:marLeft w:val="0"/>
                              <w:marRight w:val="0"/>
                              <w:marTop w:val="0"/>
                              <w:marBottom w:val="0"/>
                              <w:divBdr>
                                <w:top w:val="none" w:sz="0" w:space="0" w:color="auto"/>
                                <w:left w:val="none" w:sz="0" w:space="0" w:color="auto"/>
                                <w:bottom w:val="none" w:sz="0" w:space="0" w:color="auto"/>
                                <w:right w:val="none" w:sz="0" w:space="0" w:color="auto"/>
                              </w:divBdr>
                            </w:div>
                            <w:div w:id="870538168">
                              <w:marLeft w:val="0"/>
                              <w:marRight w:val="0"/>
                              <w:marTop w:val="0"/>
                              <w:marBottom w:val="0"/>
                              <w:divBdr>
                                <w:top w:val="none" w:sz="0" w:space="0" w:color="auto"/>
                                <w:left w:val="none" w:sz="0" w:space="0" w:color="auto"/>
                                <w:bottom w:val="none" w:sz="0" w:space="0" w:color="auto"/>
                                <w:right w:val="none" w:sz="0" w:space="0" w:color="auto"/>
                              </w:divBdr>
                            </w:div>
                            <w:div w:id="1475948610">
                              <w:marLeft w:val="0"/>
                              <w:marRight w:val="0"/>
                              <w:marTop w:val="0"/>
                              <w:marBottom w:val="0"/>
                              <w:divBdr>
                                <w:top w:val="none" w:sz="0" w:space="0" w:color="auto"/>
                                <w:left w:val="none" w:sz="0" w:space="0" w:color="auto"/>
                                <w:bottom w:val="none" w:sz="0" w:space="0" w:color="auto"/>
                                <w:right w:val="none" w:sz="0" w:space="0" w:color="auto"/>
                              </w:divBdr>
                            </w:div>
                            <w:div w:id="1547334260">
                              <w:marLeft w:val="0"/>
                              <w:marRight w:val="0"/>
                              <w:marTop w:val="0"/>
                              <w:marBottom w:val="0"/>
                              <w:divBdr>
                                <w:top w:val="none" w:sz="0" w:space="0" w:color="auto"/>
                                <w:left w:val="none" w:sz="0" w:space="0" w:color="auto"/>
                                <w:bottom w:val="none" w:sz="0" w:space="0" w:color="auto"/>
                                <w:right w:val="none" w:sz="0" w:space="0" w:color="auto"/>
                              </w:divBdr>
                            </w:div>
                            <w:div w:id="1942906758">
                              <w:marLeft w:val="0"/>
                              <w:marRight w:val="0"/>
                              <w:marTop w:val="0"/>
                              <w:marBottom w:val="0"/>
                              <w:divBdr>
                                <w:top w:val="none" w:sz="0" w:space="0" w:color="auto"/>
                                <w:left w:val="none" w:sz="0" w:space="0" w:color="auto"/>
                                <w:bottom w:val="none" w:sz="0" w:space="0" w:color="auto"/>
                                <w:right w:val="none" w:sz="0" w:space="0" w:color="auto"/>
                              </w:divBdr>
                            </w:div>
                            <w:div w:id="777066361">
                              <w:marLeft w:val="0"/>
                              <w:marRight w:val="0"/>
                              <w:marTop w:val="0"/>
                              <w:marBottom w:val="0"/>
                              <w:divBdr>
                                <w:top w:val="none" w:sz="0" w:space="0" w:color="auto"/>
                                <w:left w:val="none" w:sz="0" w:space="0" w:color="auto"/>
                                <w:bottom w:val="none" w:sz="0" w:space="0" w:color="auto"/>
                                <w:right w:val="none" w:sz="0" w:space="0" w:color="auto"/>
                              </w:divBdr>
                            </w:div>
                            <w:div w:id="15277091">
                              <w:marLeft w:val="555"/>
                              <w:marRight w:val="0"/>
                              <w:marTop w:val="0"/>
                              <w:marBottom w:val="0"/>
                              <w:divBdr>
                                <w:top w:val="none" w:sz="0" w:space="0" w:color="auto"/>
                                <w:left w:val="none" w:sz="0" w:space="0" w:color="auto"/>
                                <w:bottom w:val="none" w:sz="0" w:space="0" w:color="auto"/>
                                <w:right w:val="none" w:sz="0" w:space="0" w:color="auto"/>
                              </w:divBdr>
                            </w:div>
                            <w:div w:id="2027631519">
                              <w:marLeft w:val="0"/>
                              <w:marRight w:val="0"/>
                              <w:marTop w:val="0"/>
                              <w:marBottom w:val="0"/>
                              <w:divBdr>
                                <w:top w:val="none" w:sz="0" w:space="0" w:color="auto"/>
                                <w:left w:val="none" w:sz="0" w:space="0" w:color="auto"/>
                                <w:bottom w:val="none" w:sz="0" w:space="0" w:color="auto"/>
                                <w:right w:val="none" w:sz="0" w:space="0" w:color="auto"/>
                              </w:divBdr>
                            </w:div>
                            <w:div w:id="1949000043">
                              <w:marLeft w:val="555"/>
                              <w:marRight w:val="0"/>
                              <w:marTop w:val="0"/>
                              <w:marBottom w:val="0"/>
                              <w:divBdr>
                                <w:top w:val="none" w:sz="0" w:space="0" w:color="auto"/>
                                <w:left w:val="none" w:sz="0" w:space="0" w:color="auto"/>
                                <w:bottom w:val="none" w:sz="0" w:space="0" w:color="auto"/>
                                <w:right w:val="none" w:sz="0" w:space="0" w:color="auto"/>
                              </w:divBdr>
                            </w:div>
                            <w:div w:id="1827936174">
                              <w:marLeft w:val="0"/>
                              <w:marRight w:val="0"/>
                              <w:marTop w:val="0"/>
                              <w:marBottom w:val="0"/>
                              <w:divBdr>
                                <w:top w:val="none" w:sz="0" w:space="0" w:color="auto"/>
                                <w:left w:val="none" w:sz="0" w:space="0" w:color="auto"/>
                                <w:bottom w:val="none" w:sz="0" w:space="0" w:color="auto"/>
                                <w:right w:val="none" w:sz="0" w:space="0" w:color="auto"/>
                              </w:divBdr>
                            </w:div>
                            <w:div w:id="1909148442">
                              <w:marLeft w:val="0"/>
                              <w:marRight w:val="0"/>
                              <w:marTop w:val="0"/>
                              <w:marBottom w:val="0"/>
                              <w:divBdr>
                                <w:top w:val="none" w:sz="0" w:space="0" w:color="auto"/>
                                <w:left w:val="none" w:sz="0" w:space="0" w:color="auto"/>
                                <w:bottom w:val="none" w:sz="0" w:space="0" w:color="auto"/>
                                <w:right w:val="none" w:sz="0" w:space="0" w:color="auto"/>
                              </w:divBdr>
                            </w:div>
                            <w:div w:id="1325551727">
                              <w:marLeft w:val="0"/>
                              <w:marRight w:val="0"/>
                              <w:marTop w:val="0"/>
                              <w:marBottom w:val="0"/>
                              <w:divBdr>
                                <w:top w:val="none" w:sz="0" w:space="0" w:color="auto"/>
                                <w:left w:val="none" w:sz="0" w:space="0" w:color="auto"/>
                                <w:bottom w:val="none" w:sz="0" w:space="0" w:color="auto"/>
                                <w:right w:val="none" w:sz="0" w:space="0" w:color="auto"/>
                              </w:divBdr>
                            </w:div>
                            <w:div w:id="1472751658">
                              <w:marLeft w:val="615"/>
                              <w:marRight w:val="0"/>
                              <w:marTop w:val="0"/>
                              <w:marBottom w:val="0"/>
                              <w:divBdr>
                                <w:top w:val="none" w:sz="0" w:space="0" w:color="auto"/>
                                <w:left w:val="none" w:sz="0" w:space="0" w:color="auto"/>
                                <w:bottom w:val="none" w:sz="0" w:space="0" w:color="auto"/>
                                <w:right w:val="none" w:sz="0" w:space="0" w:color="auto"/>
                              </w:divBdr>
                            </w:div>
                            <w:div w:id="1244295509">
                              <w:marLeft w:val="615"/>
                              <w:marRight w:val="0"/>
                              <w:marTop w:val="0"/>
                              <w:marBottom w:val="0"/>
                              <w:divBdr>
                                <w:top w:val="none" w:sz="0" w:space="0" w:color="auto"/>
                                <w:left w:val="none" w:sz="0" w:space="0" w:color="auto"/>
                                <w:bottom w:val="none" w:sz="0" w:space="0" w:color="auto"/>
                                <w:right w:val="none" w:sz="0" w:space="0" w:color="auto"/>
                              </w:divBdr>
                            </w:div>
                            <w:div w:id="1818524086">
                              <w:marLeft w:val="0"/>
                              <w:marRight w:val="0"/>
                              <w:marTop w:val="0"/>
                              <w:marBottom w:val="0"/>
                              <w:divBdr>
                                <w:top w:val="none" w:sz="0" w:space="0" w:color="auto"/>
                                <w:left w:val="none" w:sz="0" w:space="0" w:color="auto"/>
                                <w:bottom w:val="none" w:sz="0" w:space="0" w:color="auto"/>
                                <w:right w:val="none" w:sz="0" w:space="0" w:color="auto"/>
                              </w:divBdr>
                            </w:div>
                            <w:div w:id="1759327322">
                              <w:marLeft w:val="0"/>
                              <w:marRight w:val="0"/>
                              <w:marTop w:val="0"/>
                              <w:marBottom w:val="0"/>
                              <w:divBdr>
                                <w:top w:val="none" w:sz="0" w:space="0" w:color="auto"/>
                                <w:left w:val="none" w:sz="0" w:space="0" w:color="auto"/>
                                <w:bottom w:val="none" w:sz="0" w:space="0" w:color="auto"/>
                                <w:right w:val="none" w:sz="0" w:space="0" w:color="auto"/>
                              </w:divBdr>
                            </w:div>
                            <w:div w:id="2046641278">
                              <w:marLeft w:val="0"/>
                              <w:marRight w:val="0"/>
                              <w:marTop w:val="0"/>
                              <w:marBottom w:val="0"/>
                              <w:divBdr>
                                <w:top w:val="none" w:sz="0" w:space="0" w:color="auto"/>
                                <w:left w:val="none" w:sz="0" w:space="0" w:color="auto"/>
                                <w:bottom w:val="none" w:sz="0" w:space="0" w:color="auto"/>
                                <w:right w:val="none" w:sz="0" w:space="0" w:color="auto"/>
                              </w:divBdr>
                            </w:div>
                            <w:div w:id="1033111262">
                              <w:marLeft w:val="0"/>
                              <w:marRight w:val="0"/>
                              <w:marTop w:val="0"/>
                              <w:marBottom w:val="0"/>
                              <w:divBdr>
                                <w:top w:val="none" w:sz="0" w:space="0" w:color="auto"/>
                                <w:left w:val="none" w:sz="0" w:space="0" w:color="auto"/>
                                <w:bottom w:val="none" w:sz="0" w:space="0" w:color="auto"/>
                                <w:right w:val="none" w:sz="0" w:space="0" w:color="auto"/>
                              </w:divBdr>
                            </w:div>
                            <w:div w:id="1921057551">
                              <w:marLeft w:val="0"/>
                              <w:marRight w:val="0"/>
                              <w:marTop w:val="0"/>
                              <w:marBottom w:val="0"/>
                              <w:divBdr>
                                <w:top w:val="none" w:sz="0" w:space="0" w:color="auto"/>
                                <w:left w:val="none" w:sz="0" w:space="0" w:color="auto"/>
                                <w:bottom w:val="none" w:sz="0" w:space="0" w:color="auto"/>
                                <w:right w:val="none" w:sz="0" w:space="0" w:color="auto"/>
                              </w:divBdr>
                            </w:div>
                            <w:div w:id="1834102387">
                              <w:marLeft w:val="0"/>
                              <w:marRight w:val="0"/>
                              <w:marTop w:val="0"/>
                              <w:marBottom w:val="0"/>
                              <w:divBdr>
                                <w:top w:val="none" w:sz="0" w:space="0" w:color="auto"/>
                                <w:left w:val="none" w:sz="0" w:space="0" w:color="auto"/>
                                <w:bottom w:val="none" w:sz="0" w:space="0" w:color="auto"/>
                                <w:right w:val="none" w:sz="0" w:space="0" w:color="auto"/>
                              </w:divBdr>
                            </w:div>
                            <w:div w:id="48463737">
                              <w:marLeft w:val="0"/>
                              <w:marRight w:val="0"/>
                              <w:marTop w:val="0"/>
                              <w:marBottom w:val="0"/>
                              <w:divBdr>
                                <w:top w:val="none" w:sz="0" w:space="0" w:color="auto"/>
                                <w:left w:val="none" w:sz="0" w:space="0" w:color="auto"/>
                                <w:bottom w:val="none" w:sz="0" w:space="0" w:color="auto"/>
                                <w:right w:val="none" w:sz="0" w:space="0" w:color="auto"/>
                              </w:divBdr>
                            </w:div>
                            <w:div w:id="1812282200">
                              <w:marLeft w:val="0"/>
                              <w:marRight w:val="0"/>
                              <w:marTop w:val="0"/>
                              <w:marBottom w:val="0"/>
                              <w:divBdr>
                                <w:top w:val="none" w:sz="0" w:space="0" w:color="auto"/>
                                <w:left w:val="none" w:sz="0" w:space="0" w:color="auto"/>
                                <w:bottom w:val="none" w:sz="0" w:space="0" w:color="auto"/>
                                <w:right w:val="none" w:sz="0" w:space="0" w:color="auto"/>
                              </w:divBdr>
                            </w:div>
                            <w:div w:id="1054501629">
                              <w:marLeft w:val="0"/>
                              <w:marRight w:val="0"/>
                              <w:marTop w:val="0"/>
                              <w:marBottom w:val="0"/>
                              <w:divBdr>
                                <w:top w:val="none" w:sz="0" w:space="0" w:color="auto"/>
                                <w:left w:val="none" w:sz="0" w:space="0" w:color="auto"/>
                                <w:bottom w:val="none" w:sz="0" w:space="0" w:color="auto"/>
                                <w:right w:val="none" w:sz="0" w:space="0" w:color="auto"/>
                              </w:divBdr>
                            </w:div>
                            <w:div w:id="389311993">
                              <w:marLeft w:val="0"/>
                              <w:marRight w:val="0"/>
                              <w:marTop w:val="0"/>
                              <w:marBottom w:val="0"/>
                              <w:divBdr>
                                <w:top w:val="none" w:sz="0" w:space="0" w:color="auto"/>
                                <w:left w:val="none" w:sz="0" w:space="0" w:color="auto"/>
                                <w:bottom w:val="none" w:sz="0" w:space="0" w:color="auto"/>
                                <w:right w:val="none" w:sz="0" w:space="0" w:color="auto"/>
                              </w:divBdr>
                            </w:div>
                            <w:div w:id="10448727">
                              <w:marLeft w:val="0"/>
                              <w:marRight w:val="0"/>
                              <w:marTop w:val="0"/>
                              <w:marBottom w:val="0"/>
                              <w:divBdr>
                                <w:top w:val="none" w:sz="0" w:space="0" w:color="auto"/>
                                <w:left w:val="none" w:sz="0" w:space="0" w:color="auto"/>
                                <w:bottom w:val="none" w:sz="0" w:space="0" w:color="auto"/>
                                <w:right w:val="none" w:sz="0" w:space="0" w:color="auto"/>
                              </w:divBdr>
                            </w:div>
                            <w:div w:id="2058968697">
                              <w:marLeft w:val="0"/>
                              <w:marRight w:val="0"/>
                              <w:marTop w:val="0"/>
                              <w:marBottom w:val="0"/>
                              <w:divBdr>
                                <w:top w:val="none" w:sz="0" w:space="0" w:color="auto"/>
                                <w:left w:val="none" w:sz="0" w:space="0" w:color="auto"/>
                                <w:bottom w:val="none" w:sz="0" w:space="0" w:color="auto"/>
                                <w:right w:val="none" w:sz="0" w:space="0" w:color="auto"/>
                              </w:divBdr>
                            </w:div>
                            <w:div w:id="1562867903">
                              <w:marLeft w:val="0"/>
                              <w:marRight w:val="0"/>
                              <w:marTop w:val="0"/>
                              <w:marBottom w:val="0"/>
                              <w:divBdr>
                                <w:top w:val="none" w:sz="0" w:space="0" w:color="auto"/>
                                <w:left w:val="none" w:sz="0" w:space="0" w:color="auto"/>
                                <w:bottom w:val="none" w:sz="0" w:space="0" w:color="auto"/>
                                <w:right w:val="none" w:sz="0" w:space="0" w:color="auto"/>
                              </w:divBdr>
                            </w:div>
                            <w:div w:id="1483817516">
                              <w:marLeft w:val="0"/>
                              <w:marRight w:val="0"/>
                              <w:marTop w:val="0"/>
                              <w:marBottom w:val="0"/>
                              <w:divBdr>
                                <w:top w:val="none" w:sz="0" w:space="0" w:color="auto"/>
                                <w:left w:val="none" w:sz="0" w:space="0" w:color="auto"/>
                                <w:bottom w:val="none" w:sz="0" w:space="0" w:color="auto"/>
                                <w:right w:val="none" w:sz="0" w:space="0" w:color="auto"/>
                              </w:divBdr>
                            </w:div>
                            <w:div w:id="514732134">
                              <w:marLeft w:val="0"/>
                              <w:marRight w:val="0"/>
                              <w:marTop w:val="0"/>
                              <w:marBottom w:val="0"/>
                              <w:divBdr>
                                <w:top w:val="none" w:sz="0" w:space="0" w:color="auto"/>
                                <w:left w:val="none" w:sz="0" w:space="0" w:color="auto"/>
                                <w:bottom w:val="none" w:sz="0" w:space="0" w:color="auto"/>
                                <w:right w:val="none" w:sz="0" w:space="0" w:color="auto"/>
                              </w:divBdr>
                            </w:div>
                            <w:div w:id="1574966586">
                              <w:marLeft w:val="0"/>
                              <w:marRight w:val="0"/>
                              <w:marTop w:val="0"/>
                              <w:marBottom w:val="0"/>
                              <w:divBdr>
                                <w:top w:val="none" w:sz="0" w:space="0" w:color="auto"/>
                                <w:left w:val="none" w:sz="0" w:space="0" w:color="auto"/>
                                <w:bottom w:val="none" w:sz="0" w:space="0" w:color="auto"/>
                                <w:right w:val="none" w:sz="0" w:space="0" w:color="auto"/>
                              </w:divBdr>
                            </w:div>
                            <w:div w:id="1890418642">
                              <w:marLeft w:val="0"/>
                              <w:marRight w:val="0"/>
                              <w:marTop w:val="0"/>
                              <w:marBottom w:val="0"/>
                              <w:divBdr>
                                <w:top w:val="none" w:sz="0" w:space="0" w:color="auto"/>
                                <w:left w:val="none" w:sz="0" w:space="0" w:color="auto"/>
                                <w:bottom w:val="none" w:sz="0" w:space="0" w:color="auto"/>
                                <w:right w:val="none" w:sz="0" w:space="0" w:color="auto"/>
                              </w:divBdr>
                            </w:div>
                            <w:div w:id="973603660">
                              <w:marLeft w:val="0"/>
                              <w:marRight w:val="0"/>
                              <w:marTop w:val="0"/>
                              <w:marBottom w:val="0"/>
                              <w:divBdr>
                                <w:top w:val="none" w:sz="0" w:space="0" w:color="auto"/>
                                <w:left w:val="none" w:sz="0" w:space="0" w:color="auto"/>
                                <w:bottom w:val="none" w:sz="0" w:space="0" w:color="auto"/>
                                <w:right w:val="none" w:sz="0" w:space="0" w:color="auto"/>
                              </w:divBdr>
                            </w:div>
                            <w:div w:id="336084071">
                              <w:marLeft w:val="0"/>
                              <w:marRight w:val="0"/>
                              <w:marTop w:val="0"/>
                              <w:marBottom w:val="0"/>
                              <w:divBdr>
                                <w:top w:val="none" w:sz="0" w:space="0" w:color="auto"/>
                                <w:left w:val="none" w:sz="0" w:space="0" w:color="auto"/>
                                <w:bottom w:val="none" w:sz="0" w:space="0" w:color="auto"/>
                                <w:right w:val="none" w:sz="0" w:space="0" w:color="auto"/>
                              </w:divBdr>
                            </w:div>
                            <w:div w:id="1172838387">
                              <w:marLeft w:val="0"/>
                              <w:marRight w:val="0"/>
                              <w:marTop w:val="0"/>
                              <w:marBottom w:val="0"/>
                              <w:divBdr>
                                <w:top w:val="none" w:sz="0" w:space="0" w:color="auto"/>
                                <w:left w:val="none" w:sz="0" w:space="0" w:color="auto"/>
                                <w:bottom w:val="none" w:sz="0" w:space="0" w:color="auto"/>
                                <w:right w:val="none" w:sz="0" w:space="0" w:color="auto"/>
                              </w:divBdr>
                            </w:div>
                            <w:div w:id="1326862949">
                              <w:marLeft w:val="0"/>
                              <w:marRight w:val="0"/>
                              <w:marTop w:val="0"/>
                              <w:marBottom w:val="0"/>
                              <w:divBdr>
                                <w:top w:val="none" w:sz="0" w:space="0" w:color="auto"/>
                                <w:left w:val="none" w:sz="0" w:space="0" w:color="auto"/>
                                <w:bottom w:val="none" w:sz="0" w:space="0" w:color="auto"/>
                                <w:right w:val="none" w:sz="0" w:space="0" w:color="auto"/>
                              </w:divBdr>
                            </w:div>
                          </w:divsChild>
                        </w:div>
                        <w:div w:id="1390764117">
                          <w:marLeft w:val="0"/>
                          <w:marRight w:val="0"/>
                          <w:marTop w:val="0"/>
                          <w:marBottom w:val="0"/>
                          <w:divBdr>
                            <w:top w:val="single" w:sz="4" w:space="3" w:color="B7B7B7"/>
                            <w:left w:val="none" w:sz="0" w:space="0" w:color="auto"/>
                            <w:bottom w:val="none" w:sz="0" w:space="0" w:color="auto"/>
                            <w:right w:val="none" w:sz="0" w:space="0" w:color="auto"/>
                          </w:divBdr>
                        </w:div>
                      </w:divsChild>
                    </w:div>
                  </w:divsChild>
                </w:div>
              </w:divsChild>
            </w:div>
          </w:divsChild>
        </w:div>
      </w:divsChild>
    </w:div>
    <w:div w:id="2047027011">
      <w:bodyDiv w:val="1"/>
      <w:marLeft w:val="0"/>
      <w:marRight w:val="0"/>
      <w:marTop w:val="0"/>
      <w:marBottom w:val="0"/>
      <w:divBdr>
        <w:top w:val="none" w:sz="0" w:space="0" w:color="auto"/>
        <w:left w:val="none" w:sz="0" w:space="0" w:color="auto"/>
        <w:bottom w:val="none" w:sz="0" w:space="0" w:color="auto"/>
        <w:right w:val="none" w:sz="0" w:space="0" w:color="auto"/>
      </w:divBdr>
      <w:divsChild>
        <w:div w:id="1836411714">
          <w:marLeft w:val="0"/>
          <w:marRight w:val="0"/>
          <w:marTop w:val="0"/>
          <w:marBottom w:val="0"/>
          <w:divBdr>
            <w:top w:val="none" w:sz="0" w:space="0" w:color="auto"/>
            <w:left w:val="none" w:sz="0" w:space="0" w:color="auto"/>
            <w:bottom w:val="none" w:sz="0" w:space="0" w:color="auto"/>
            <w:right w:val="none" w:sz="0" w:space="0" w:color="auto"/>
          </w:divBdr>
          <w:divsChild>
            <w:div w:id="1764689336">
              <w:marLeft w:val="0"/>
              <w:marRight w:val="0"/>
              <w:marTop w:val="0"/>
              <w:marBottom w:val="0"/>
              <w:divBdr>
                <w:top w:val="none" w:sz="0" w:space="0" w:color="auto"/>
                <w:left w:val="none" w:sz="0" w:space="0" w:color="auto"/>
                <w:bottom w:val="none" w:sz="0" w:space="0" w:color="auto"/>
                <w:right w:val="none" w:sz="0" w:space="0" w:color="auto"/>
              </w:divBdr>
              <w:divsChild>
                <w:div w:id="91124069">
                  <w:marLeft w:val="0"/>
                  <w:marRight w:val="0"/>
                  <w:marTop w:val="0"/>
                  <w:marBottom w:val="0"/>
                  <w:divBdr>
                    <w:top w:val="none" w:sz="0" w:space="0" w:color="auto"/>
                    <w:left w:val="none" w:sz="0" w:space="0" w:color="auto"/>
                    <w:bottom w:val="none" w:sz="0" w:space="0" w:color="auto"/>
                    <w:right w:val="none" w:sz="0" w:space="0" w:color="auto"/>
                  </w:divBdr>
                  <w:divsChild>
                    <w:div w:id="1854613577">
                      <w:marLeft w:val="0"/>
                      <w:marRight w:val="0"/>
                      <w:marTop w:val="0"/>
                      <w:marBottom w:val="100"/>
                      <w:divBdr>
                        <w:top w:val="none" w:sz="0" w:space="0" w:color="auto"/>
                        <w:left w:val="none" w:sz="0" w:space="0" w:color="auto"/>
                        <w:bottom w:val="single" w:sz="12" w:space="0" w:color="B7B7B7"/>
                        <w:right w:val="none" w:sz="0" w:space="0" w:color="auto"/>
                      </w:divBdr>
                      <w:divsChild>
                        <w:div w:id="589700227">
                          <w:marLeft w:val="300"/>
                          <w:marRight w:val="0"/>
                          <w:marTop w:val="0"/>
                          <w:marBottom w:val="0"/>
                          <w:divBdr>
                            <w:top w:val="none" w:sz="0" w:space="0" w:color="auto"/>
                            <w:left w:val="none" w:sz="0" w:space="0" w:color="auto"/>
                            <w:bottom w:val="none" w:sz="0" w:space="0" w:color="auto"/>
                            <w:right w:val="none" w:sz="0" w:space="0" w:color="auto"/>
                          </w:divBdr>
                          <w:divsChild>
                            <w:div w:id="839466547">
                              <w:marLeft w:val="0"/>
                              <w:marRight w:val="0"/>
                              <w:marTop w:val="0"/>
                              <w:marBottom w:val="0"/>
                              <w:divBdr>
                                <w:top w:val="none" w:sz="0" w:space="0" w:color="auto"/>
                                <w:left w:val="none" w:sz="0" w:space="0" w:color="auto"/>
                                <w:bottom w:val="none" w:sz="0" w:space="0" w:color="auto"/>
                                <w:right w:val="none" w:sz="0" w:space="0" w:color="auto"/>
                              </w:divBdr>
                            </w:div>
                            <w:div w:id="1227958000">
                              <w:marLeft w:val="0"/>
                              <w:marRight w:val="0"/>
                              <w:marTop w:val="0"/>
                              <w:marBottom w:val="0"/>
                              <w:divBdr>
                                <w:top w:val="none" w:sz="0" w:space="0" w:color="auto"/>
                                <w:left w:val="none" w:sz="0" w:space="0" w:color="auto"/>
                                <w:bottom w:val="none" w:sz="0" w:space="0" w:color="auto"/>
                                <w:right w:val="none" w:sz="0" w:space="0" w:color="auto"/>
                              </w:divBdr>
                            </w:div>
                            <w:div w:id="1420715633">
                              <w:marLeft w:val="0"/>
                              <w:marRight w:val="0"/>
                              <w:marTop w:val="0"/>
                              <w:marBottom w:val="0"/>
                              <w:divBdr>
                                <w:top w:val="none" w:sz="0" w:space="0" w:color="auto"/>
                                <w:left w:val="none" w:sz="0" w:space="0" w:color="auto"/>
                                <w:bottom w:val="none" w:sz="0" w:space="0" w:color="auto"/>
                                <w:right w:val="none" w:sz="0" w:space="0" w:color="auto"/>
                              </w:divBdr>
                            </w:div>
                            <w:div w:id="394938211">
                              <w:marLeft w:val="420"/>
                              <w:marRight w:val="0"/>
                              <w:marTop w:val="0"/>
                              <w:marBottom w:val="0"/>
                              <w:divBdr>
                                <w:top w:val="none" w:sz="0" w:space="0" w:color="auto"/>
                                <w:left w:val="none" w:sz="0" w:space="0" w:color="auto"/>
                                <w:bottom w:val="none" w:sz="0" w:space="0" w:color="auto"/>
                                <w:right w:val="none" w:sz="0" w:space="0" w:color="auto"/>
                              </w:divBdr>
                            </w:div>
                            <w:div w:id="892545977">
                              <w:marLeft w:val="60"/>
                              <w:marRight w:val="0"/>
                              <w:marTop w:val="0"/>
                              <w:marBottom w:val="0"/>
                              <w:divBdr>
                                <w:top w:val="none" w:sz="0" w:space="0" w:color="auto"/>
                                <w:left w:val="none" w:sz="0" w:space="0" w:color="auto"/>
                                <w:bottom w:val="none" w:sz="0" w:space="0" w:color="auto"/>
                                <w:right w:val="none" w:sz="0" w:space="0" w:color="auto"/>
                              </w:divBdr>
                            </w:div>
                            <w:div w:id="1633517179">
                              <w:marLeft w:val="420"/>
                              <w:marRight w:val="0"/>
                              <w:marTop w:val="0"/>
                              <w:marBottom w:val="0"/>
                              <w:divBdr>
                                <w:top w:val="none" w:sz="0" w:space="0" w:color="auto"/>
                                <w:left w:val="none" w:sz="0" w:space="0" w:color="auto"/>
                                <w:bottom w:val="none" w:sz="0" w:space="0" w:color="auto"/>
                                <w:right w:val="none" w:sz="0" w:space="0" w:color="auto"/>
                              </w:divBdr>
                            </w:div>
                            <w:div w:id="1781021750">
                              <w:marLeft w:val="420"/>
                              <w:marRight w:val="0"/>
                              <w:marTop w:val="0"/>
                              <w:marBottom w:val="0"/>
                              <w:divBdr>
                                <w:top w:val="none" w:sz="0" w:space="0" w:color="auto"/>
                                <w:left w:val="none" w:sz="0" w:space="0" w:color="auto"/>
                                <w:bottom w:val="none" w:sz="0" w:space="0" w:color="auto"/>
                                <w:right w:val="none" w:sz="0" w:space="0" w:color="auto"/>
                              </w:divBdr>
                            </w:div>
                            <w:div w:id="2133356657">
                              <w:marLeft w:val="420"/>
                              <w:marRight w:val="0"/>
                              <w:marTop w:val="0"/>
                              <w:marBottom w:val="0"/>
                              <w:divBdr>
                                <w:top w:val="none" w:sz="0" w:space="0" w:color="auto"/>
                                <w:left w:val="none" w:sz="0" w:space="0" w:color="auto"/>
                                <w:bottom w:val="none" w:sz="0" w:space="0" w:color="auto"/>
                                <w:right w:val="none" w:sz="0" w:space="0" w:color="auto"/>
                              </w:divBdr>
                            </w:div>
                            <w:div w:id="1074663965">
                              <w:marLeft w:val="420"/>
                              <w:marRight w:val="0"/>
                              <w:marTop w:val="0"/>
                              <w:marBottom w:val="0"/>
                              <w:divBdr>
                                <w:top w:val="none" w:sz="0" w:space="0" w:color="auto"/>
                                <w:left w:val="none" w:sz="0" w:space="0" w:color="auto"/>
                                <w:bottom w:val="none" w:sz="0" w:space="0" w:color="auto"/>
                                <w:right w:val="none" w:sz="0" w:space="0" w:color="auto"/>
                              </w:divBdr>
                            </w:div>
                            <w:div w:id="22294870">
                              <w:marLeft w:val="420"/>
                              <w:marRight w:val="0"/>
                              <w:marTop w:val="0"/>
                              <w:marBottom w:val="0"/>
                              <w:divBdr>
                                <w:top w:val="none" w:sz="0" w:space="0" w:color="auto"/>
                                <w:left w:val="none" w:sz="0" w:space="0" w:color="auto"/>
                                <w:bottom w:val="none" w:sz="0" w:space="0" w:color="auto"/>
                                <w:right w:val="none" w:sz="0" w:space="0" w:color="auto"/>
                              </w:divBdr>
                            </w:div>
                            <w:div w:id="1211726466">
                              <w:marLeft w:val="420"/>
                              <w:marRight w:val="0"/>
                              <w:marTop w:val="0"/>
                              <w:marBottom w:val="0"/>
                              <w:divBdr>
                                <w:top w:val="none" w:sz="0" w:space="0" w:color="auto"/>
                                <w:left w:val="none" w:sz="0" w:space="0" w:color="auto"/>
                                <w:bottom w:val="none" w:sz="0" w:space="0" w:color="auto"/>
                                <w:right w:val="none" w:sz="0" w:space="0" w:color="auto"/>
                              </w:divBdr>
                            </w:div>
                            <w:div w:id="2007976037">
                              <w:marLeft w:val="0"/>
                              <w:marRight w:val="0"/>
                              <w:marTop w:val="0"/>
                              <w:marBottom w:val="0"/>
                              <w:divBdr>
                                <w:top w:val="none" w:sz="0" w:space="0" w:color="auto"/>
                                <w:left w:val="none" w:sz="0" w:space="0" w:color="auto"/>
                                <w:bottom w:val="none" w:sz="0" w:space="0" w:color="auto"/>
                                <w:right w:val="none" w:sz="0" w:space="0" w:color="auto"/>
                              </w:divBdr>
                            </w:div>
                            <w:div w:id="1776554660">
                              <w:marLeft w:val="60"/>
                              <w:marRight w:val="0"/>
                              <w:marTop w:val="0"/>
                              <w:marBottom w:val="0"/>
                              <w:divBdr>
                                <w:top w:val="none" w:sz="0" w:space="0" w:color="auto"/>
                                <w:left w:val="none" w:sz="0" w:space="0" w:color="auto"/>
                                <w:bottom w:val="none" w:sz="0" w:space="0" w:color="auto"/>
                                <w:right w:val="none" w:sz="0" w:space="0" w:color="auto"/>
                              </w:divBdr>
                            </w:div>
                            <w:div w:id="832256819">
                              <w:marLeft w:val="420"/>
                              <w:marRight w:val="0"/>
                              <w:marTop w:val="0"/>
                              <w:marBottom w:val="0"/>
                              <w:divBdr>
                                <w:top w:val="none" w:sz="0" w:space="0" w:color="auto"/>
                                <w:left w:val="none" w:sz="0" w:space="0" w:color="auto"/>
                                <w:bottom w:val="none" w:sz="0" w:space="0" w:color="auto"/>
                                <w:right w:val="none" w:sz="0" w:space="0" w:color="auto"/>
                              </w:divBdr>
                            </w:div>
                            <w:div w:id="5142737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877</Words>
  <Characters>5176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dcterms:created xsi:type="dcterms:W3CDTF">2015-09-22T07:30:00Z</dcterms:created>
  <dcterms:modified xsi:type="dcterms:W3CDTF">2017-03-27T14:07:00Z</dcterms:modified>
</cp:coreProperties>
</file>